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375F" w:rsidRDefault="0011375F" w:rsidP="00DB5891">
      <w:pPr>
        <w:spacing w:line="100" w:lineRule="atLeast"/>
        <w:ind w:right="-25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1</w:t>
      </w:r>
    </w:p>
    <w:p w:rsidR="00DB5891" w:rsidRDefault="00DB5891" w:rsidP="00DB5891">
      <w:pPr>
        <w:spacing w:line="100" w:lineRule="atLeast"/>
        <w:ind w:right="-25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 w:rsidR="00DB5891" w:rsidRPr="003D2404" w:rsidRDefault="00DB5891" w:rsidP="00DB5891">
      <w:pPr>
        <w:spacing w:line="100" w:lineRule="atLeast"/>
        <w:ind w:right="-25"/>
        <w:rPr>
          <w:sz w:val="20"/>
          <w:szCs w:val="20"/>
        </w:rPr>
      </w:pPr>
    </w:p>
    <w:p w:rsidR="00DB5891" w:rsidRDefault="00DB5891" w:rsidP="00DB5891">
      <w:pPr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5C1A8D89" wp14:editId="01B4B36A">
            <wp:extent cx="495300" cy="742950"/>
            <wp:effectExtent l="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891" w:rsidRDefault="00DB5891" w:rsidP="00DB5891">
      <w:pPr>
        <w:jc w:val="center"/>
        <w:rPr>
          <w:b/>
        </w:rPr>
      </w:pPr>
    </w:p>
    <w:p w:rsidR="00DB5891" w:rsidRDefault="00DB5891" w:rsidP="00DB589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СОВЕТ ДЕПУТАТОВ </w:t>
      </w:r>
    </w:p>
    <w:p w:rsidR="00DB5891" w:rsidRDefault="00DB5891" w:rsidP="00DB589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МУНИЦИПАЛЬНОГО ОБРАЗОВАНИЯ</w:t>
      </w:r>
    </w:p>
    <w:p w:rsidR="00DB5891" w:rsidRDefault="00DB5891" w:rsidP="00DB589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СОЛЬ-ИЛЕЦКИЙ ГОРОДСКОЙ ОКРУГ</w:t>
      </w:r>
    </w:p>
    <w:p w:rsidR="00DB5891" w:rsidRDefault="00DB5891" w:rsidP="00DB589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ОРЕНБУРГСКОЙ ОБЛАСТИ </w:t>
      </w:r>
    </w:p>
    <w:p w:rsidR="00DB5891" w:rsidRDefault="00DB5891" w:rsidP="00DB589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 </w:t>
      </w:r>
    </w:p>
    <w:tbl>
      <w:tblPr>
        <w:tblW w:w="9462" w:type="dxa"/>
        <w:tblLayout w:type="fixed"/>
        <w:tblLook w:val="00A0" w:firstRow="1" w:lastRow="0" w:firstColumn="1" w:lastColumn="0" w:noHBand="0" w:noVBand="0"/>
      </w:tblPr>
      <w:tblGrid>
        <w:gridCol w:w="4501"/>
        <w:gridCol w:w="4961"/>
      </w:tblGrid>
      <w:tr w:rsidR="00DB5891" w:rsidRPr="00424052" w:rsidTr="00BC7CEE">
        <w:tc>
          <w:tcPr>
            <w:tcW w:w="4501" w:type="dxa"/>
          </w:tcPr>
          <w:p w:rsidR="00DB5891" w:rsidRPr="00424052" w:rsidRDefault="00DB5891" w:rsidP="00BC7CEE">
            <w:pPr>
              <w:widowControl w:val="0"/>
              <w:rPr>
                <w:b/>
                <w:bCs/>
              </w:rPr>
            </w:pPr>
            <w:r>
              <w:rPr>
                <w:b/>
                <w:bCs/>
                <w:sz w:val="28"/>
                <w:szCs w:val="28"/>
              </w:rPr>
              <w:t>____</w:t>
            </w:r>
            <w:r w:rsidRPr="00424052">
              <w:rPr>
                <w:b/>
                <w:bCs/>
                <w:sz w:val="28"/>
                <w:szCs w:val="28"/>
              </w:rPr>
              <w:t xml:space="preserve"> заседание</w:t>
            </w:r>
          </w:p>
        </w:tc>
        <w:tc>
          <w:tcPr>
            <w:tcW w:w="4960" w:type="dxa"/>
          </w:tcPr>
          <w:p w:rsidR="00DB5891" w:rsidRPr="00424052" w:rsidRDefault="00DB5891" w:rsidP="00BC7CEE">
            <w:pPr>
              <w:widowControl w:val="0"/>
              <w:jc w:val="center"/>
              <w:rPr>
                <w:b/>
                <w:bCs/>
              </w:rPr>
            </w:pPr>
            <w:r w:rsidRPr="00424052">
              <w:rPr>
                <w:b/>
                <w:bCs/>
                <w:sz w:val="28"/>
                <w:szCs w:val="28"/>
              </w:rPr>
              <w:t xml:space="preserve">                      </w:t>
            </w:r>
            <w:r w:rsidRPr="00424052">
              <w:rPr>
                <w:b/>
                <w:bCs/>
                <w:sz w:val="28"/>
                <w:szCs w:val="28"/>
                <w:lang w:val="en-US"/>
              </w:rPr>
              <w:t>II</w:t>
            </w:r>
            <w:r w:rsidRPr="00424052">
              <w:rPr>
                <w:b/>
                <w:bCs/>
                <w:sz w:val="28"/>
                <w:szCs w:val="28"/>
              </w:rPr>
              <w:t xml:space="preserve"> созыв</w:t>
            </w:r>
          </w:p>
        </w:tc>
      </w:tr>
      <w:tr w:rsidR="00DB5891" w:rsidRPr="00424052" w:rsidTr="00BC7CEE">
        <w:tc>
          <w:tcPr>
            <w:tcW w:w="4501" w:type="dxa"/>
          </w:tcPr>
          <w:p w:rsidR="00DB5891" w:rsidRPr="00424052" w:rsidRDefault="0011375F" w:rsidP="00BC7CEE">
            <w:pPr>
              <w:widowControl w:val="0"/>
              <w:rPr>
                <w:b/>
                <w:bCs/>
              </w:rPr>
            </w:pPr>
            <w:r>
              <w:rPr>
                <w:b/>
                <w:bCs/>
                <w:sz w:val="28"/>
                <w:szCs w:val="28"/>
              </w:rPr>
              <w:t>_________</w:t>
            </w:r>
            <w:r w:rsidR="00DB5891" w:rsidRPr="00424052">
              <w:rPr>
                <w:b/>
                <w:bCs/>
                <w:sz w:val="28"/>
                <w:szCs w:val="28"/>
              </w:rPr>
              <w:t>2024</w:t>
            </w:r>
          </w:p>
        </w:tc>
        <w:tc>
          <w:tcPr>
            <w:tcW w:w="4960" w:type="dxa"/>
          </w:tcPr>
          <w:p w:rsidR="00DB5891" w:rsidRPr="00424052" w:rsidRDefault="00DB5891" w:rsidP="00BC7CEE">
            <w:pPr>
              <w:widowControl w:val="0"/>
              <w:jc w:val="center"/>
              <w:rPr>
                <w:b/>
                <w:bCs/>
              </w:rPr>
            </w:pPr>
            <w:r w:rsidRPr="00424052">
              <w:rPr>
                <w:b/>
                <w:bCs/>
                <w:sz w:val="28"/>
                <w:szCs w:val="28"/>
              </w:rPr>
              <w:t xml:space="preserve">                                    г. Соль - Илецк</w:t>
            </w:r>
          </w:p>
        </w:tc>
      </w:tr>
    </w:tbl>
    <w:p w:rsidR="00DB5891" w:rsidRPr="00424052" w:rsidRDefault="00DB5891" w:rsidP="00DB5891">
      <w:pPr>
        <w:jc w:val="center"/>
        <w:rPr>
          <w:b/>
          <w:sz w:val="28"/>
          <w:szCs w:val="28"/>
        </w:rPr>
      </w:pPr>
    </w:p>
    <w:p w:rsidR="00DB5891" w:rsidRPr="00424052" w:rsidRDefault="00DB5891" w:rsidP="00DB5891">
      <w:pPr>
        <w:jc w:val="center"/>
        <w:rPr>
          <w:b/>
          <w:sz w:val="28"/>
          <w:szCs w:val="28"/>
        </w:rPr>
      </w:pPr>
    </w:p>
    <w:p w:rsidR="00DB5891" w:rsidRPr="00424052" w:rsidRDefault="00DB5891" w:rsidP="00DB5891">
      <w:pPr>
        <w:jc w:val="center"/>
        <w:rPr>
          <w:b/>
          <w:sz w:val="28"/>
          <w:szCs w:val="28"/>
        </w:rPr>
      </w:pPr>
      <w:r w:rsidRPr="00424052">
        <w:rPr>
          <w:b/>
          <w:sz w:val="28"/>
          <w:szCs w:val="28"/>
        </w:rPr>
        <w:t>РЕШЕНИЕ № _</w:t>
      </w:r>
    </w:p>
    <w:p w:rsidR="00DB5891" w:rsidRDefault="00DB5891" w:rsidP="00DB5891">
      <w:pPr>
        <w:tabs>
          <w:tab w:val="left" w:pos="2880"/>
        </w:tabs>
        <w:ind w:right="4225"/>
        <w:jc w:val="both"/>
        <w:rPr>
          <w:sz w:val="28"/>
          <w:szCs w:val="28"/>
        </w:rPr>
      </w:pPr>
    </w:p>
    <w:p w:rsidR="00DB5891" w:rsidRPr="00382901" w:rsidRDefault="00DB5891" w:rsidP="00DB5891">
      <w:pPr>
        <w:tabs>
          <w:tab w:val="left" w:pos="2880"/>
        </w:tabs>
        <w:ind w:right="3403"/>
        <w:jc w:val="both"/>
        <w:rPr>
          <w:b/>
          <w:sz w:val="28"/>
          <w:szCs w:val="28"/>
        </w:rPr>
      </w:pPr>
      <w:r w:rsidRPr="00382901">
        <w:rPr>
          <w:b/>
          <w:sz w:val="28"/>
          <w:szCs w:val="28"/>
        </w:rPr>
        <w:t>О внесении изменений в генеральный план муниципального образования Соль-</w:t>
      </w:r>
      <w:proofErr w:type="spellStart"/>
      <w:r w:rsidRPr="00382901">
        <w:rPr>
          <w:b/>
          <w:sz w:val="28"/>
          <w:szCs w:val="28"/>
        </w:rPr>
        <w:t>Илецкий</w:t>
      </w:r>
      <w:proofErr w:type="spellEnd"/>
      <w:r w:rsidRPr="00382901">
        <w:rPr>
          <w:b/>
          <w:sz w:val="28"/>
          <w:szCs w:val="28"/>
        </w:rPr>
        <w:t xml:space="preserve"> городской округ Оренбургской области, утвержденный решением Совета депутатов муниципального образования Соль-</w:t>
      </w:r>
      <w:proofErr w:type="spellStart"/>
      <w:r w:rsidRPr="00382901">
        <w:rPr>
          <w:b/>
          <w:sz w:val="28"/>
          <w:szCs w:val="28"/>
        </w:rPr>
        <w:t>Илецкий</w:t>
      </w:r>
      <w:proofErr w:type="spellEnd"/>
      <w:r w:rsidRPr="00382901">
        <w:rPr>
          <w:b/>
          <w:sz w:val="28"/>
          <w:szCs w:val="28"/>
        </w:rPr>
        <w:t xml:space="preserve"> городской округ Оренбургской области </w:t>
      </w:r>
      <w:r w:rsidR="0011375F">
        <w:rPr>
          <w:b/>
          <w:sz w:val="28"/>
          <w:szCs w:val="28"/>
        </w:rPr>
        <w:br/>
      </w:r>
      <w:r w:rsidRPr="00382901">
        <w:rPr>
          <w:b/>
          <w:sz w:val="28"/>
          <w:szCs w:val="28"/>
        </w:rPr>
        <w:t>от 20.12.2023 № 310</w:t>
      </w:r>
    </w:p>
    <w:p w:rsidR="00DB5891" w:rsidRDefault="00DB5891" w:rsidP="00DB5891">
      <w:pPr>
        <w:spacing w:line="276" w:lineRule="auto"/>
        <w:jc w:val="both"/>
        <w:rPr>
          <w:sz w:val="28"/>
          <w:szCs w:val="28"/>
        </w:rPr>
      </w:pPr>
      <w:bookmarkStart w:id="0" w:name="_GoBack"/>
      <w:bookmarkEnd w:id="0"/>
    </w:p>
    <w:p w:rsidR="00DB5891" w:rsidRDefault="00DB5891" w:rsidP="00DB5891">
      <w:pPr>
        <w:ind w:firstLine="709"/>
        <w:jc w:val="both"/>
        <w:rPr>
          <w:bCs/>
          <w:spacing w:val="-8"/>
          <w:sz w:val="28"/>
          <w:szCs w:val="28"/>
        </w:rPr>
      </w:pPr>
      <w:proofErr w:type="gramStart"/>
      <w:r>
        <w:rPr>
          <w:sz w:val="28"/>
          <w:szCs w:val="28"/>
        </w:rPr>
        <w:t xml:space="preserve">В соответствии со статьей 28 Федерального закона от 06.10.2003 </w:t>
      </w:r>
      <w:r w:rsidR="0011375F">
        <w:rPr>
          <w:sz w:val="28"/>
          <w:szCs w:val="28"/>
        </w:rPr>
        <w:br/>
      </w:r>
      <w:r>
        <w:rPr>
          <w:sz w:val="28"/>
          <w:szCs w:val="28"/>
        </w:rPr>
        <w:t xml:space="preserve">№ 131-ФЗ «Об общих принципах организации местного самоуправления </w:t>
      </w:r>
      <w:r w:rsidR="0011375F">
        <w:rPr>
          <w:sz w:val="28"/>
          <w:szCs w:val="28"/>
        </w:rPr>
        <w:br/>
      </w:r>
      <w:r>
        <w:rPr>
          <w:sz w:val="28"/>
          <w:szCs w:val="28"/>
        </w:rPr>
        <w:t xml:space="preserve">в Российской Федерации», статьями 5.1, 31, 32, 33 Градостроительного кодекса Российской Федерации, </w:t>
      </w:r>
      <w:r w:rsidR="00ED5E96">
        <w:rPr>
          <w:sz w:val="28"/>
          <w:szCs w:val="28"/>
        </w:rPr>
        <w:t xml:space="preserve">пункта 16 статьи 16.1 Федерального закона от 25.06.2002 №73-ФЗ «Об объектах культурного наследия (памятниках истории и культуры» народов Российской Федерации», </w:t>
      </w:r>
      <w:r w:rsidRPr="00B40A8D">
        <w:rPr>
          <w:sz w:val="28"/>
          <w:szCs w:val="28"/>
        </w:rPr>
        <w:t>Постановлением администрации Соль-</w:t>
      </w:r>
      <w:proofErr w:type="spellStart"/>
      <w:r w:rsidRPr="00B40A8D">
        <w:rPr>
          <w:sz w:val="28"/>
          <w:szCs w:val="28"/>
        </w:rPr>
        <w:t>Илецкого</w:t>
      </w:r>
      <w:proofErr w:type="spellEnd"/>
      <w:r w:rsidRPr="00B40A8D">
        <w:rPr>
          <w:sz w:val="28"/>
          <w:szCs w:val="28"/>
        </w:rPr>
        <w:t xml:space="preserve"> городского округа №793-п от 26.03.2024 «О подготовке проекта по</w:t>
      </w:r>
      <w:proofErr w:type="gramEnd"/>
      <w:r w:rsidRPr="00B40A8D">
        <w:rPr>
          <w:sz w:val="28"/>
          <w:szCs w:val="28"/>
        </w:rPr>
        <w:t xml:space="preserve"> </w:t>
      </w:r>
      <w:proofErr w:type="gramStart"/>
      <w:r w:rsidRPr="00B40A8D">
        <w:rPr>
          <w:sz w:val="28"/>
          <w:szCs w:val="28"/>
        </w:rPr>
        <w:t>внесению изменений в генеральный план и правила землепользования и застройки муниципального образования Соль-</w:t>
      </w:r>
      <w:proofErr w:type="spellStart"/>
      <w:r w:rsidRPr="00B40A8D">
        <w:rPr>
          <w:sz w:val="28"/>
          <w:szCs w:val="28"/>
        </w:rPr>
        <w:t>Илецкий</w:t>
      </w:r>
      <w:proofErr w:type="spellEnd"/>
      <w:r w:rsidRPr="00B40A8D">
        <w:rPr>
          <w:sz w:val="28"/>
          <w:szCs w:val="28"/>
        </w:rPr>
        <w:t xml:space="preserve"> городской округ Оренбургской области»,</w:t>
      </w:r>
      <w:r>
        <w:rPr>
          <w:sz w:val="28"/>
          <w:szCs w:val="28"/>
        </w:rPr>
        <w:t xml:space="preserve"> руководствуясь положительным заключением Правительства Оренбургской области от </w:t>
      </w:r>
      <w:r w:rsidR="00C131D2">
        <w:rPr>
          <w:sz w:val="28"/>
          <w:szCs w:val="28"/>
        </w:rPr>
        <w:t>17.06.2024</w:t>
      </w:r>
      <w:r>
        <w:rPr>
          <w:sz w:val="28"/>
          <w:szCs w:val="28"/>
        </w:rPr>
        <w:t xml:space="preserve"> года,  протоколом пу</w:t>
      </w:r>
      <w:r w:rsidR="00765F82">
        <w:rPr>
          <w:sz w:val="28"/>
          <w:szCs w:val="28"/>
        </w:rPr>
        <w:t xml:space="preserve">бличных слушаний от </w:t>
      </w:r>
      <w:r w:rsidR="00C131D2">
        <w:rPr>
          <w:sz w:val="28"/>
          <w:szCs w:val="28"/>
        </w:rPr>
        <w:t>17.06.2024 г.</w:t>
      </w:r>
      <w:r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по рассмотрению проекта</w:t>
      </w:r>
      <w:r w:rsidR="00765F82">
        <w:rPr>
          <w:bCs/>
          <w:sz w:val="28"/>
          <w:szCs w:val="28"/>
        </w:rPr>
        <w:t xml:space="preserve"> решения «О</w:t>
      </w:r>
      <w:r>
        <w:rPr>
          <w:bCs/>
          <w:sz w:val="28"/>
          <w:szCs w:val="28"/>
        </w:rPr>
        <w:t xml:space="preserve"> внесении изменений в генеральный план муниципального образования Соль-</w:t>
      </w:r>
      <w:proofErr w:type="spellStart"/>
      <w:r>
        <w:rPr>
          <w:bCs/>
          <w:sz w:val="28"/>
          <w:szCs w:val="28"/>
        </w:rPr>
        <w:t>Илецкий</w:t>
      </w:r>
      <w:proofErr w:type="spellEnd"/>
      <w:r>
        <w:rPr>
          <w:bCs/>
          <w:sz w:val="28"/>
          <w:szCs w:val="28"/>
        </w:rPr>
        <w:t xml:space="preserve"> городской округ Оренбургской области, утвержденный решением Совета депутатов муниципального образования Соль-</w:t>
      </w:r>
      <w:proofErr w:type="spellStart"/>
      <w:r>
        <w:rPr>
          <w:bCs/>
          <w:sz w:val="28"/>
          <w:szCs w:val="28"/>
        </w:rPr>
        <w:t>Илецкий</w:t>
      </w:r>
      <w:proofErr w:type="spellEnd"/>
      <w:r>
        <w:rPr>
          <w:bCs/>
          <w:sz w:val="28"/>
          <w:szCs w:val="28"/>
        </w:rPr>
        <w:t xml:space="preserve"> городской округ Оренбургской области</w:t>
      </w:r>
      <w:proofErr w:type="gramEnd"/>
      <w:r>
        <w:rPr>
          <w:bCs/>
          <w:sz w:val="28"/>
          <w:szCs w:val="28"/>
        </w:rPr>
        <w:t xml:space="preserve"> от 20.12.2023 № 310</w:t>
      </w:r>
      <w:r w:rsidR="00765F82">
        <w:rPr>
          <w:bCs/>
          <w:sz w:val="28"/>
          <w:szCs w:val="28"/>
        </w:rPr>
        <w:t>»</w:t>
      </w:r>
      <w:r>
        <w:rPr>
          <w:sz w:val="28"/>
          <w:szCs w:val="28"/>
        </w:rPr>
        <w:t>,</w:t>
      </w:r>
      <w:r w:rsidR="00ED5E96">
        <w:rPr>
          <w:sz w:val="28"/>
          <w:szCs w:val="28"/>
        </w:rPr>
        <w:t xml:space="preserve"> </w:t>
      </w:r>
      <w:r>
        <w:rPr>
          <w:spacing w:val="-11"/>
          <w:sz w:val="28"/>
          <w:szCs w:val="28"/>
        </w:rPr>
        <w:t xml:space="preserve"> </w:t>
      </w:r>
      <w:r w:rsidR="00ED5E96">
        <w:rPr>
          <w:sz w:val="28"/>
          <w:szCs w:val="28"/>
        </w:rPr>
        <w:t>Уставом муниципального образования Соль-</w:t>
      </w:r>
      <w:proofErr w:type="spellStart"/>
      <w:r w:rsidR="00ED5E96">
        <w:rPr>
          <w:sz w:val="28"/>
          <w:szCs w:val="28"/>
        </w:rPr>
        <w:t>Илецкий</w:t>
      </w:r>
      <w:proofErr w:type="spellEnd"/>
      <w:r w:rsidR="00ED5E96">
        <w:rPr>
          <w:sz w:val="28"/>
          <w:szCs w:val="28"/>
        </w:rPr>
        <w:t xml:space="preserve"> городской округ </w:t>
      </w:r>
      <w:r w:rsidR="00ED5E96">
        <w:rPr>
          <w:sz w:val="28"/>
          <w:szCs w:val="28"/>
        </w:rPr>
        <w:lastRenderedPageBreak/>
        <w:t>Оренбургской области,</w:t>
      </w:r>
      <w:r w:rsidR="00ED5E96">
        <w:rPr>
          <w:spacing w:val="-11"/>
          <w:sz w:val="28"/>
          <w:szCs w:val="28"/>
        </w:rPr>
        <w:t xml:space="preserve"> </w:t>
      </w:r>
      <w:r>
        <w:rPr>
          <w:spacing w:val="-11"/>
          <w:sz w:val="28"/>
          <w:szCs w:val="28"/>
        </w:rPr>
        <w:t>Совет депутатов муниципального образования Соль-</w:t>
      </w:r>
      <w:proofErr w:type="spellStart"/>
      <w:r>
        <w:rPr>
          <w:spacing w:val="-11"/>
          <w:sz w:val="28"/>
          <w:szCs w:val="28"/>
        </w:rPr>
        <w:t>Илецкий</w:t>
      </w:r>
      <w:proofErr w:type="spellEnd"/>
      <w:r>
        <w:rPr>
          <w:spacing w:val="-11"/>
          <w:sz w:val="28"/>
          <w:szCs w:val="28"/>
        </w:rPr>
        <w:t xml:space="preserve"> городской округ решил</w:t>
      </w:r>
      <w:r>
        <w:rPr>
          <w:bCs/>
          <w:spacing w:val="-8"/>
          <w:sz w:val="28"/>
          <w:szCs w:val="28"/>
        </w:rPr>
        <w:t>:</w:t>
      </w:r>
    </w:p>
    <w:p w:rsidR="00CC3810" w:rsidRPr="00CC3810" w:rsidRDefault="00DB5891" w:rsidP="00911189">
      <w:pPr>
        <w:pStyle w:val="a6"/>
        <w:numPr>
          <w:ilvl w:val="0"/>
          <w:numId w:val="1"/>
        </w:numPr>
        <w:suppressAutoHyphens w:val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B5891">
        <w:rPr>
          <w:rFonts w:ascii="Times New Roman" w:hAnsi="Times New Roman" w:cs="Times New Roman"/>
          <w:bCs/>
          <w:spacing w:val="-8"/>
          <w:sz w:val="28"/>
          <w:szCs w:val="28"/>
        </w:rPr>
        <w:t xml:space="preserve">Внести изменения </w:t>
      </w:r>
      <w:r w:rsidRPr="00DB5891">
        <w:rPr>
          <w:rFonts w:ascii="Times New Roman" w:hAnsi="Times New Roman" w:cs="Times New Roman"/>
          <w:bCs/>
          <w:sz w:val="28"/>
          <w:szCs w:val="28"/>
        </w:rPr>
        <w:t>в генеральный план муниципального образования Соль-</w:t>
      </w:r>
      <w:proofErr w:type="spellStart"/>
      <w:r w:rsidRPr="00DB5891">
        <w:rPr>
          <w:rFonts w:ascii="Times New Roman" w:hAnsi="Times New Roman" w:cs="Times New Roman"/>
          <w:bCs/>
          <w:sz w:val="28"/>
          <w:szCs w:val="28"/>
        </w:rPr>
        <w:t>Илецкий</w:t>
      </w:r>
      <w:proofErr w:type="spellEnd"/>
      <w:r w:rsidRPr="00DB5891">
        <w:rPr>
          <w:rFonts w:ascii="Times New Roman" w:hAnsi="Times New Roman" w:cs="Times New Roman"/>
          <w:bCs/>
          <w:sz w:val="28"/>
          <w:szCs w:val="28"/>
        </w:rPr>
        <w:t xml:space="preserve"> городской округ Оренбургской области, утвержденный решением Совета депутатов муниципального образования Соль-</w:t>
      </w:r>
      <w:proofErr w:type="spellStart"/>
      <w:r w:rsidRPr="00DB5891">
        <w:rPr>
          <w:rFonts w:ascii="Times New Roman" w:hAnsi="Times New Roman" w:cs="Times New Roman"/>
          <w:bCs/>
          <w:sz w:val="28"/>
          <w:szCs w:val="28"/>
        </w:rPr>
        <w:t>Илецкий</w:t>
      </w:r>
      <w:proofErr w:type="spellEnd"/>
      <w:r w:rsidRPr="00DB5891">
        <w:rPr>
          <w:rFonts w:ascii="Times New Roman" w:hAnsi="Times New Roman" w:cs="Times New Roman"/>
          <w:bCs/>
          <w:sz w:val="28"/>
          <w:szCs w:val="28"/>
        </w:rPr>
        <w:t xml:space="preserve"> городской округ Оренбургской области от 20.12.2023 № 310:</w:t>
      </w:r>
    </w:p>
    <w:p w:rsidR="00CC3810" w:rsidRPr="00911189" w:rsidRDefault="0011375F" w:rsidP="0011375F">
      <w:pPr>
        <w:suppressAutoHyphens w:val="0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1.1.</w:t>
      </w:r>
      <w:r w:rsidRPr="0011375F">
        <w:rPr>
          <w:sz w:val="28"/>
          <w:szCs w:val="28"/>
        </w:rPr>
        <w:t xml:space="preserve"> </w:t>
      </w:r>
      <w:r w:rsidR="00CC3810" w:rsidRPr="0011375F">
        <w:rPr>
          <w:sz w:val="28"/>
          <w:szCs w:val="28"/>
        </w:rPr>
        <w:t>В приложении № 1 к решению Совета депутатов</w:t>
      </w:r>
      <w:r w:rsidR="00911189" w:rsidRPr="0011375F">
        <w:rPr>
          <w:sz w:val="28"/>
          <w:szCs w:val="28"/>
        </w:rPr>
        <w:t xml:space="preserve"> </w:t>
      </w:r>
      <w:r w:rsidR="00911189" w:rsidRPr="0011375F">
        <w:rPr>
          <w:bCs/>
          <w:sz w:val="28"/>
          <w:szCs w:val="28"/>
        </w:rPr>
        <w:t>«Об утверждении</w:t>
      </w:r>
      <w:r>
        <w:rPr>
          <w:bCs/>
          <w:sz w:val="28"/>
          <w:szCs w:val="28"/>
        </w:rPr>
        <w:t xml:space="preserve"> </w:t>
      </w:r>
      <w:r w:rsidR="00911189" w:rsidRPr="00911189">
        <w:rPr>
          <w:bCs/>
          <w:sz w:val="28"/>
          <w:szCs w:val="28"/>
        </w:rPr>
        <w:t>Генерального плана  муниципального образования Соль-</w:t>
      </w:r>
      <w:proofErr w:type="spellStart"/>
      <w:r w:rsidR="00911189" w:rsidRPr="00911189">
        <w:rPr>
          <w:bCs/>
          <w:sz w:val="28"/>
          <w:szCs w:val="28"/>
        </w:rPr>
        <w:t>Илецкий</w:t>
      </w:r>
      <w:proofErr w:type="spellEnd"/>
      <w:r w:rsidR="00911189" w:rsidRPr="00911189">
        <w:rPr>
          <w:bCs/>
          <w:sz w:val="28"/>
          <w:szCs w:val="28"/>
        </w:rPr>
        <w:t xml:space="preserve"> городской округ Оренбургской области</w:t>
      </w:r>
      <w:r w:rsidR="00911189">
        <w:rPr>
          <w:bCs/>
          <w:sz w:val="28"/>
          <w:szCs w:val="28"/>
        </w:rPr>
        <w:t xml:space="preserve"> </w:t>
      </w:r>
      <w:r w:rsidR="00911189" w:rsidRPr="00911189">
        <w:rPr>
          <w:bCs/>
          <w:sz w:val="28"/>
          <w:szCs w:val="28"/>
        </w:rPr>
        <w:t>от 20.12.2023 № 310»</w:t>
      </w:r>
      <w:r w:rsidR="00CC3810" w:rsidRPr="00911189">
        <w:rPr>
          <w:sz w:val="28"/>
          <w:szCs w:val="28"/>
        </w:rPr>
        <w:t>: раздел 1 Тома 1 изложить в следующей редакции</w:t>
      </w:r>
      <w:r w:rsidR="00911189" w:rsidRPr="00911189">
        <w:rPr>
          <w:sz w:val="28"/>
          <w:szCs w:val="28"/>
        </w:rPr>
        <w:t>:</w:t>
      </w:r>
      <w:r w:rsidR="00CC3810" w:rsidRPr="00911189">
        <w:rPr>
          <w:sz w:val="28"/>
          <w:szCs w:val="28"/>
        </w:rPr>
        <w:t xml:space="preserve"> </w:t>
      </w:r>
    </w:p>
    <w:p w:rsidR="00CC3810" w:rsidRPr="00CC3810" w:rsidRDefault="00CC3810" w:rsidP="0011375F">
      <w:pPr>
        <w:tabs>
          <w:tab w:val="left" w:pos="851"/>
        </w:tabs>
        <w:suppressAutoHyphens w:val="0"/>
        <w:spacing w:line="276" w:lineRule="auto"/>
        <w:ind w:firstLine="851"/>
        <w:jc w:val="both"/>
        <w:rPr>
          <w:rFonts w:eastAsiaTheme="minorHAnsi"/>
          <w:sz w:val="28"/>
          <w:szCs w:val="28"/>
        </w:rPr>
      </w:pPr>
      <w:r w:rsidRPr="00CC3810">
        <w:rPr>
          <w:sz w:val="28"/>
          <w:szCs w:val="28"/>
        </w:rPr>
        <w:t>«</w:t>
      </w:r>
      <w:bookmarkStart w:id="1" w:name="_Toc148605987"/>
      <w:r w:rsidRPr="00CC3810">
        <w:rPr>
          <w:sz w:val="28"/>
          <w:szCs w:val="28"/>
        </w:rPr>
        <w:t xml:space="preserve">1. </w:t>
      </w:r>
      <w:r w:rsidRPr="00CC3810">
        <w:rPr>
          <w:rFonts w:eastAsiaTheme="majorEastAsia"/>
          <w:bCs/>
          <w:sz w:val="28"/>
          <w:szCs w:val="28"/>
        </w:rPr>
        <w:t>Общие положения</w:t>
      </w:r>
      <w:bookmarkEnd w:id="1"/>
    </w:p>
    <w:p w:rsidR="00CC3810" w:rsidRDefault="00CC3810" w:rsidP="0011375F">
      <w:pPr>
        <w:ind w:firstLine="851"/>
        <w:jc w:val="both"/>
        <w:rPr>
          <w:sz w:val="28"/>
          <w:szCs w:val="28"/>
        </w:rPr>
      </w:pPr>
      <w:proofErr w:type="gramStart"/>
      <w:r>
        <w:rPr>
          <w:rFonts w:eastAsia="Calibri"/>
          <w:sz w:val="28"/>
          <w:szCs w:val="28"/>
        </w:rPr>
        <w:t>Внесение изменений в Генеральный план муниципального образования Соль-</w:t>
      </w:r>
      <w:proofErr w:type="spellStart"/>
      <w:r>
        <w:rPr>
          <w:rFonts w:eastAsia="Calibri"/>
          <w:sz w:val="28"/>
          <w:szCs w:val="28"/>
        </w:rPr>
        <w:t>Илецкий</w:t>
      </w:r>
      <w:proofErr w:type="spellEnd"/>
      <w:r>
        <w:rPr>
          <w:rFonts w:eastAsia="Calibri"/>
          <w:sz w:val="28"/>
          <w:szCs w:val="28"/>
        </w:rPr>
        <w:t xml:space="preserve"> городской округ</w:t>
      </w:r>
      <w:r>
        <w:rPr>
          <w:sz w:val="28"/>
          <w:szCs w:val="28"/>
        </w:rPr>
        <w:t xml:space="preserve"> подготовлен в соответствии с Градост</w:t>
      </w:r>
      <w:r w:rsidRPr="00A87A3F">
        <w:rPr>
          <w:sz w:val="28"/>
          <w:szCs w:val="28"/>
        </w:rPr>
        <w:t>роительным кодексом Российской Федерации от 29.12.2004 N 190-ФЗ и в соответствии с Приказом Минэкономразвития России от 09.01.2018 N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</w:t>
      </w:r>
      <w:proofErr w:type="gramEnd"/>
      <w:r w:rsidRPr="00A87A3F">
        <w:rPr>
          <w:sz w:val="28"/>
          <w:szCs w:val="28"/>
        </w:rPr>
        <w:t xml:space="preserve"> России от 7 декабря 2016 г. </w:t>
      </w:r>
      <w:r w:rsidR="0011375F" w:rsidRPr="00A87A3F">
        <w:rPr>
          <w:sz w:val="28"/>
          <w:szCs w:val="28"/>
        </w:rPr>
        <w:br/>
      </w:r>
      <w:r w:rsidRPr="00A87A3F">
        <w:rPr>
          <w:sz w:val="28"/>
          <w:szCs w:val="28"/>
        </w:rPr>
        <w:t>N</w:t>
      </w:r>
      <w:r>
        <w:rPr>
          <w:sz w:val="28"/>
          <w:szCs w:val="28"/>
        </w:rPr>
        <w:t xml:space="preserve"> 793» и </w:t>
      </w:r>
      <w:r>
        <w:rPr>
          <w:rFonts w:eastAsia="Calibri"/>
          <w:sz w:val="28"/>
          <w:szCs w:val="28"/>
        </w:rPr>
        <w:t>Приказом Министерства экономического развития Российской</w:t>
      </w:r>
      <w:r w:rsidR="00F17E26">
        <w:rPr>
          <w:rFonts w:eastAsia="Calibri"/>
          <w:sz w:val="28"/>
          <w:szCs w:val="28"/>
        </w:rPr>
        <w:t xml:space="preserve"> Федерации от 28.02.2023 № 123 «</w:t>
      </w:r>
      <w:r>
        <w:rPr>
          <w:rFonts w:eastAsia="Calibri"/>
          <w:sz w:val="28"/>
          <w:szCs w:val="28"/>
        </w:rPr>
        <w:t xml:space="preserve">О внесении изменений в Требования </w:t>
      </w:r>
      <w:r w:rsidR="0011375F">
        <w:rPr>
          <w:rFonts w:eastAsia="Calibri"/>
          <w:sz w:val="28"/>
          <w:szCs w:val="28"/>
        </w:rPr>
        <w:br/>
      </w:r>
      <w:r w:rsidRPr="0011375F">
        <w:rPr>
          <w:rFonts w:eastAsia="Calibri"/>
          <w:sz w:val="28"/>
          <w:szCs w:val="28"/>
        </w:rPr>
        <w:t>к</w:t>
      </w:r>
      <w:r>
        <w:rPr>
          <w:rFonts w:eastAsia="Calibri"/>
          <w:sz w:val="28"/>
          <w:szCs w:val="28"/>
        </w:rPr>
        <w:t xml:space="preserve">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значения, утвержденные приказом Минэкономразвития </w:t>
      </w:r>
      <w:r w:rsidR="00F17E26">
        <w:rPr>
          <w:rFonts w:eastAsia="Calibri"/>
          <w:sz w:val="28"/>
          <w:szCs w:val="28"/>
        </w:rPr>
        <w:t>России от 9 января 2018 г. № 10»</w:t>
      </w:r>
      <w:r>
        <w:rPr>
          <w:sz w:val="28"/>
          <w:szCs w:val="28"/>
        </w:rPr>
        <w:t xml:space="preserve">. </w:t>
      </w:r>
    </w:p>
    <w:p w:rsidR="00CC3810" w:rsidRPr="00CC3810" w:rsidRDefault="00CC3810" w:rsidP="00CC3810">
      <w:pPr>
        <w:ind w:firstLine="709"/>
        <w:jc w:val="both"/>
        <w:rPr>
          <w:sz w:val="28"/>
          <w:szCs w:val="28"/>
        </w:rPr>
      </w:pPr>
      <w:r w:rsidRPr="00CC3810">
        <w:rPr>
          <w:sz w:val="28"/>
          <w:szCs w:val="28"/>
        </w:rPr>
        <w:t>Проект разработан на основании Постановления администрации Соль-</w:t>
      </w:r>
      <w:proofErr w:type="spellStart"/>
      <w:r w:rsidRPr="00CC3810">
        <w:rPr>
          <w:sz w:val="28"/>
          <w:szCs w:val="28"/>
        </w:rPr>
        <w:t>Илецкого</w:t>
      </w:r>
      <w:proofErr w:type="spellEnd"/>
      <w:r w:rsidRPr="00CC3810">
        <w:rPr>
          <w:sz w:val="28"/>
          <w:szCs w:val="28"/>
        </w:rPr>
        <w:t xml:space="preserve"> городского округа №927-п от 02.05.2023: «О подготовке проекта </w:t>
      </w:r>
      <w:r w:rsidR="0011375F">
        <w:rPr>
          <w:sz w:val="28"/>
          <w:szCs w:val="28"/>
        </w:rPr>
        <w:br/>
      </w:r>
      <w:r w:rsidRPr="0011375F">
        <w:rPr>
          <w:sz w:val="28"/>
          <w:szCs w:val="28"/>
        </w:rPr>
        <w:t>по</w:t>
      </w:r>
      <w:r w:rsidRPr="00CC3810">
        <w:rPr>
          <w:sz w:val="28"/>
          <w:szCs w:val="28"/>
        </w:rPr>
        <w:t xml:space="preserve"> внесению изменений в генеральный план и правила землепользования и застройки муниципального образования Соль-</w:t>
      </w:r>
      <w:proofErr w:type="spellStart"/>
      <w:r w:rsidRPr="00CC3810">
        <w:rPr>
          <w:sz w:val="28"/>
          <w:szCs w:val="28"/>
        </w:rPr>
        <w:t>Илецкий</w:t>
      </w:r>
      <w:proofErr w:type="spellEnd"/>
      <w:r w:rsidRPr="00CC3810">
        <w:rPr>
          <w:sz w:val="28"/>
          <w:szCs w:val="28"/>
        </w:rPr>
        <w:t xml:space="preserve"> городской округ Оренбургской области». </w:t>
      </w:r>
    </w:p>
    <w:p w:rsidR="00CC3810" w:rsidRDefault="00CC3810" w:rsidP="00CC3810">
      <w:pPr>
        <w:ind w:firstLine="709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Целями проведения работ являются:</w:t>
      </w:r>
    </w:p>
    <w:p w:rsidR="00CC3810" w:rsidRPr="000842D5" w:rsidRDefault="00CC3810" w:rsidP="00CC3810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842D5">
        <w:rPr>
          <w:sz w:val="28"/>
          <w:szCs w:val="28"/>
        </w:rPr>
        <w:t>-</w:t>
      </w:r>
      <w:r>
        <w:rPr>
          <w:sz w:val="28"/>
          <w:szCs w:val="28"/>
        </w:rPr>
        <w:t> </w:t>
      </w:r>
      <w:r w:rsidRPr="000842D5">
        <w:rPr>
          <w:sz w:val="28"/>
          <w:szCs w:val="28"/>
        </w:rPr>
        <w:t>определение назначения территорий, исходя из совокупности социальных, экономических и иных факторов в целях обеспечения устойчивого развития территорий, развития инженерной, транспортной и социальной инфраструктур, экологическому и санитарному благополучию, обеспечения учета интересов граждан и их объединений, интересов Российской Федерации, Оренбургской области, Соль-</w:t>
      </w:r>
      <w:proofErr w:type="spellStart"/>
      <w:r w:rsidRPr="000842D5">
        <w:rPr>
          <w:sz w:val="28"/>
          <w:szCs w:val="28"/>
        </w:rPr>
        <w:t>Илецкого</w:t>
      </w:r>
      <w:proofErr w:type="spellEnd"/>
      <w:r w:rsidRPr="000842D5">
        <w:rPr>
          <w:sz w:val="28"/>
          <w:szCs w:val="28"/>
        </w:rPr>
        <w:t xml:space="preserve"> городского округа;</w:t>
      </w:r>
    </w:p>
    <w:p w:rsidR="00CC3810" w:rsidRPr="000842D5" w:rsidRDefault="00CC3810" w:rsidP="00CC3810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842D5">
        <w:rPr>
          <w:sz w:val="28"/>
          <w:szCs w:val="28"/>
        </w:rPr>
        <w:t>-</w:t>
      </w:r>
      <w:r>
        <w:rPr>
          <w:sz w:val="28"/>
          <w:szCs w:val="28"/>
        </w:rPr>
        <w:t> </w:t>
      </w:r>
      <w:r w:rsidRPr="000842D5">
        <w:rPr>
          <w:sz w:val="28"/>
          <w:szCs w:val="28"/>
        </w:rPr>
        <w:t>размещение объектов федерального значения, регионального значения, объектов местного значения;</w:t>
      </w:r>
    </w:p>
    <w:p w:rsidR="00CC3810" w:rsidRPr="000842D5" w:rsidRDefault="00CC3810" w:rsidP="00CC3810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842D5">
        <w:rPr>
          <w:sz w:val="28"/>
          <w:szCs w:val="28"/>
        </w:rPr>
        <w:t>- обеспечение комплексного развития территорий;</w:t>
      </w:r>
    </w:p>
    <w:p w:rsidR="00CC3810" w:rsidRPr="000842D5" w:rsidRDefault="00CC3810" w:rsidP="00CC3810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842D5">
        <w:rPr>
          <w:sz w:val="28"/>
          <w:szCs w:val="28"/>
        </w:rPr>
        <w:t>- обоснование необходимости резервирования и изъятия земельных участков для размещения объектов федерального значения, региональн</w:t>
      </w:r>
      <w:r>
        <w:rPr>
          <w:sz w:val="28"/>
          <w:szCs w:val="28"/>
        </w:rPr>
        <w:t>ого значения, местного значения;</w:t>
      </w:r>
    </w:p>
    <w:p w:rsidR="00CC3810" w:rsidRPr="000842D5" w:rsidRDefault="00CC3810" w:rsidP="00CC3810">
      <w:pPr>
        <w:ind w:firstLine="709"/>
        <w:jc w:val="both"/>
        <w:rPr>
          <w:sz w:val="28"/>
          <w:szCs w:val="28"/>
        </w:rPr>
      </w:pPr>
      <w:r w:rsidRPr="000842D5">
        <w:rPr>
          <w:sz w:val="28"/>
          <w:szCs w:val="28"/>
        </w:rPr>
        <w:lastRenderedPageBreak/>
        <w:t>-изменение границы населенного пункта г. Соль-Илецка в части исключения пересечения с границами земельных участков с кадастровыми номерами 56:47:0000000:1703 и 56:47:0000000:17;</w:t>
      </w:r>
    </w:p>
    <w:p w:rsidR="00CC3810" w:rsidRPr="000842D5" w:rsidRDefault="00CC3810" w:rsidP="00CC3810">
      <w:pPr>
        <w:ind w:firstLine="709"/>
        <w:jc w:val="both"/>
        <w:rPr>
          <w:sz w:val="28"/>
          <w:szCs w:val="28"/>
        </w:rPr>
      </w:pPr>
      <w:r w:rsidRPr="000842D5">
        <w:rPr>
          <w:sz w:val="28"/>
          <w:szCs w:val="28"/>
        </w:rPr>
        <w:t>-изменение функциональной зоны «Зона сельскохозяйственного использования» на функциональную зону «Производственные зоны, зоны инженерной и иной инфраструктур» в отношении земельного участка с кадастровым номером 56:29:0410001:248 с приведением в соответствие границ территориальных зон в правилах землепользования и застройки;</w:t>
      </w:r>
    </w:p>
    <w:p w:rsidR="00CC3810" w:rsidRDefault="00CC3810" w:rsidP="00CC3810">
      <w:pPr>
        <w:ind w:firstLine="709"/>
        <w:jc w:val="both"/>
        <w:rPr>
          <w:sz w:val="28"/>
          <w:szCs w:val="28"/>
        </w:rPr>
      </w:pPr>
      <w:r w:rsidRPr="000842D5">
        <w:rPr>
          <w:sz w:val="28"/>
          <w:szCs w:val="28"/>
        </w:rPr>
        <w:t>-</w:t>
      </w:r>
      <w:r>
        <w:rPr>
          <w:sz w:val="28"/>
          <w:szCs w:val="28"/>
        </w:rPr>
        <w:t> </w:t>
      </w:r>
      <w:r w:rsidRPr="000842D5">
        <w:rPr>
          <w:sz w:val="28"/>
          <w:szCs w:val="28"/>
        </w:rPr>
        <w:t>изменение функциональной зоны «Зона сельскохозяйственного использования» на функциональную зону «Производственные зоны, зоны инженерной и иной инфраструктур» в отношении земельных участков с кадастровыми номерами 56:29:0410001:247, 56:29:0410001:249 с приведением в соответствие границ территориальных зон в правилах з</w:t>
      </w:r>
      <w:r>
        <w:rPr>
          <w:sz w:val="28"/>
          <w:szCs w:val="28"/>
        </w:rPr>
        <w:t>емлепользования и застройки.</w:t>
      </w:r>
    </w:p>
    <w:p w:rsidR="00CC3810" w:rsidRDefault="00CC3810" w:rsidP="00CC381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достижения целей необходимо выполнение следующих задач:</w:t>
      </w:r>
    </w:p>
    <w:p w:rsidR="00CC3810" w:rsidRDefault="00CC3810" w:rsidP="00CC381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11189">
        <w:rPr>
          <w:sz w:val="28"/>
          <w:szCs w:val="28"/>
        </w:rPr>
        <w:t> </w:t>
      </w:r>
      <w:r>
        <w:rPr>
          <w:sz w:val="28"/>
          <w:szCs w:val="28"/>
        </w:rPr>
        <w:t>определение долгосрочной стратегии и этапов развития городского округа и населенных пунктов, входящих в его состав, с учетом ресурсного потенциала и ограничений развития территории городского округа;</w:t>
      </w:r>
    </w:p>
    <w:p w:rsidR="00CC3810" w:rsidRDefault="00CC3810" w:rsidP="00CC381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11189">
        <w:rPr>
          <w:sz w:val="28"/>
          <w:szCs w:val="28"/>
        </w:rPr>
        <w:t xml:space="preserve"> </w:t>
      </w:r>
      <w:r>
        <w:rPr>
          <w:sz w:val="28"/>
          <w:szCs w:val="28"/>
        </w:rPr>
        <w:t>обоснование размещения объектов, необходимых для реализации полномочий органов местного самоуправления городского округа;</w:t>
      </w:r>
    </w:p>
    <w:p w:rsidR="00CC3810" w:rsidRDefault="00CC3810" w:rsidP="00CC381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11189">
        <w:rPr>
          <w:sz w:val="28"/>
          <w:szCs w:val="28"/>
        </w:rPr>
        <w:t> </w:t>
      </w:r>
      <w:r>
        <w:rPr>
          <w:sz w:val="28"/>
          <w:szCs w:val="28"/>
        </w:rPr>
        <w:t>обеспечение условий для повышения инвестиционной привлекательности городского округа, стимулирования жилищного и коммунального строительства, деловой активности и производства, а также обеспечение реализации мероприятий по развитию транспортной инфраструктуры;</w:t>
      </w:r>
    </w:p>
    <w:p w:rsidR="00CC3810" w:rsidRDefault="00CC3810" w:rsidP="00CC381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11189">
        <w:rPr>
          <w:sz w:val="28"/>
          <w:szCs w:val="28"/>
        </w:rPr>
        <w:t> </w:t>
      </w:r>
      <w:r>
        <w:rPr>
          <w:sz w:val="28"/>
          <w:szCs w:val="28"/>
        </w:rPr>
        <w:t>обоснование размещения объектов федерального значения, объектов регионального значения, объектов местного значения;</w:t>
      </w:r>
    </w:p>
    <w:p w:rsidR="00CC3810" w:rsidRDefault="00CC3810" w:rsidP="00CC381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11189">
        <w:rPr>
          <w:sz w:val="28"/>
          <w:szCs w:val="28"/>
        </w:rPr>
        <w:t> </w:t>
      </w:r>
      <w:r>
        <w:rPr>
          <w:sz w:val="28"/>
          <w:szCs w:val="28"/>
        </w:rPr>
        <w:t>подготовка проекта изменений в генеральный план и материалов по обоснованию с учетом действующего законодательства;</w:t>
      </w:r>
    </w:p>
    <w:p w:rsidR="00CC3810" w:rsidRDefault="00CC3810" w:rsidP="00CC381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11189">
        <w:rPr>
          <w:sz w:val="28"/>
          <w:szCs w:val="28"/>
        </w:rPr>
        <w:t> </w:t>
      </w:r>
      <w:r>
        <w:rPr>
          <w:sz w:val="28"/>
          <w:szCs w:val="28"/>
        </w:rPr>
        <w:t>разработка мероприятий по минимизации последствий чрезвычайных ситуаций природного характера с учетом предупреждения чрезвычайных ситуаций;</w:t>
      </w:r>
    </w:p>
    <w:p w:rsidR="00CC3810" w:rsidRDefault="00CC3810" w:rsidP="00CC381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11189">
        <w:rPr>
          <w:sz w:val="28"/>
          <w:szCs w:val="28"/>
        </w:rPr>
        <w:t> </w:t>
      </w:r>
      <w:r>
        <w:rPr>
          <w:sz w:val="28"/>
          <w:szCs w:val="28"/>
        </w:rPr>
        <w:t>подготовка предложений по размещению объектов, оказывающих влияние на социально-экономическое развитие городского округа предусмотренных инвестиционными проектами;</w:t>
      </w:r>
    </w:p>
    <w:p w:rsidR="00CC3810" w:rsidRDefault="00CC3810" w:rsidP="00CC381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11189">
        <w:rPr>
          <w:sz w:val="28"/>
          <w:szCs w:val="28"/>
        </w:rPr>
        <w:t> </w:t>
      </w:r>
      <w:r>
        <w:rPr>
          <w:sz w:val="28"/>
          <w:szCs w:val="28"/>
        </w:rPr>
        <w:t>создание условий для планировки территории городского округа.</w:t>
      </w:r>
    </w:p>
    <w:p w:rsidR="00CC3810" w:rsidRDefault="00CC3810" w:rsidP="00CC381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Нормативная и правовая база выполнения работ: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Градостроительный кодекс Российской Федерации;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- Земельный кодекс Российской Федерации; 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Лесной кодекс Российской Федерации;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Водный кодекс Российской Федерации;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Федеральный закон от 25.06.2002 № 73-ФЗ «Об объектах культурного наследия (памятника истории и культуры) народов Российской Федерации»;</w:t>
      </w:r>
    </w:p>
    <w:p w:rsidR="00276980" w:rsidRDefault="00276980" w:rsidP="0027698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lastRenderedPageBreak/>
        <w:t>-Федеральный закон от 21.12.1994 № 68-ФЗ «О защите населения и территорий от чрезвычайных ситуаций природного и техногенного характера»;</w:t>
      </w:r>
    </w:p>
    <w:p w:rsidR="00276980" w:rsidRDefault="00276980" w:rsidP="0027698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Федеральный закон от 14.03.1995 № 33-ФЗ «Об особо охраняемых природных территориях»;</w:t>
      </w:r>
    </w:p>
    <w:p w:rsidR="00276980" w:rsidRDefault="0027698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Федеральный закон от 23.08.1996 N 127-ФЗ "О науке и государственной научно-технической политике»;</w:t>
      </w:r>
    </w:p>
    <w:p w:rsidR="00276980" w:rsidRDefault="00276980" w:rsidP="0027698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-Федеральный закон от 30.03.1999 № 52-ФЗ «О санитарно-эпидемиологическом благополучии населения»; </w:t>
      </w:r>
    </w:p>
    <w:p w:rsidR="00276980" w:rsidRDefault="00276980" w:rsidP="0027698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-Федеральный закон от 27.12.2002 № 184-ФЗ «О техническом регулировании»; </w:t>
      </w:r>
    </w:p>
    <w:p w:rsidR="00276980" w:rsidRDefault="00276980" w:rsidP="0027698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-Федеральный закон от 10.01.2002 № 7-ФЗ «Об охране окружающей среды»;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-Федеральный закон от 06.10.2003 № 131-ФЗ «Об общих принципах организации местного самоуправления в Российской Федерации»;</w:t>
      </w:r>
    </w:p>
    <w:p w:rsidR="00276980" w:rsidRDefault="00276980" w:rsidP="0027698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 Федеральный закон от 27.07.2006 № 149-ФЗ «Об информации, информационных технологиях и о защите информации»;</w:t>
      </w:r>
    </w:p>
    <w:p w:rsidR="00276980" w:rsidRDefault="00276980" w:rsidP="0027698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Федеральный закон от 08.11.2007 № 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-Федеральный закон от 22.07.2008 № 123-ФЗ «Технический регламент о требованиях пожарной безопасности»;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Федеральный закон от 28.06.2014 № 172-ФЗ «О стратегическом планировании в Российской Федерации»;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Приказ Минэкономразвития России от 09.01.2018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 (далее – Требования к описанию объектов);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- Приказ Министерства экономического развития Российской Федерации от 28.02.2023 № 123 </w:t>
      </w:r>
      <w:r w:rsidR="00276980">
        <w:rPr>
          <w:rFonts w:eastAsia="Calibri"/>
          <w:sz w:val="28"/>
          <w:szCs w:val="28"/>
        </w:rPr>
        <w:t>«</w:t>
      </w:r>
      <w:r>
        <w:rPr>
          <w:rFonts w:eastAsia="Calibri"/>
          <w:sz w:val="28"/>
          <w:szCs w:val="28"/>
        </w:rPr>
        <w:t>О внесении изменений в Требования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значения, утвержденные приказом Минэкономразвития России от 9 января 2018 г. № 10</w:t>
      </w:r>
      <w:r w:rsidR="00276980">
        <w:rPr>
          <w:rFonts w:eastAsia="Calibri"/>
          <w:sz w:val="28"/>
          <w:szCs w:val="28"/>
        </w:rPr>
        <w:t>2»</w:t>
      </w:r>
      <w:r>
        <w:rPr>
          <w:rFonts w:eastAsia="Calibri"/>
          <w:sz w:val="28"/>
          <w:szCs w:val="28"/>
        </w:rPr>
        <w:t>;</w:t>
      </w:r>
    </w:p>
    <w:p w:rsidR="00110F65" w:rsidRDefault="00110F65" w:rsidP="00110F65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- Приказ </w:t>
      </w:r>
      <w:proofErr w:type="spellStart"/>
      <w:r>
        <w:rPr>
          <w:rFonts w:eastAsia="Calibri"/>
          <w:sz w:val="28"/>
          <w:szCs w:val="28"/>
        </w:rPr>
        <w:t>Минрегиона</w:t>
      </w:r>
      <w:proofErr w:type="spellEnd"/>
      <w:r>
        <w:rPr>
          <w:rFonts w:eastAsia="Calibri"/>
          <w:sz w:val="28"/>
          <w:szCs w:val="28"/>
        </w:rPr>
        <w:t xml:space="preserve"> РФ от 26.05.2011 № 244 «Об утверждении Методических рекомендаций по разработке проектов генеральных планов поселений и городских округов»;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proofErr w:type="gramStart"/>
      <w:r>
        <w:rPr>
          <w:rFonts w:eastAsia="Calibri"/>
          <w:sz w:val="28"/>
          <w:szCs w:val="28"/>
        </w:rPr>
        <w:t>-</w:t>
      </w:r>
      <w:r w:rsidR="00911189">
        <w:rPr>
          <w:rFonts w:eastAsia="Calibri"/>
          <w:sz w:val="28"/>
          <w:szCs w:val="28"/>
        </w:rPr>
        <w:t> </w:t>
      </w:r>
      <w:r>
        <w:rPr>
          <w:rFonts w:eastAsia="Calibri"/>
          <w:sz w:val="28"/>
          <w:szCs w:val="28"/>
        </w:rPr>
        <w:t xml:space="preserve">Приказ Министерства экономического развития Российской Федерации от 23.11.2018 № 650 «Об установлении формы графического описания 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территории, формы текстового описания местоположения </w:t>
      </w:r>
      <w:r>
        <w:rPr>
          <w:rFonts w:eastAsia="Calibri"/>
          <w:sz w:val="28"/>
          <w:szCs w:val="28"/>
        </w:rPr>
        <w:lastRenderedPageBreak/>
        <w:t>границ населенных пунктов, территориальных зон, требований к точности определения координат характерных точек границ населенных пунктов, территориальных зон, особо охраняемых природных территорий, зон с особыми условиями использования</w:t>
      </w:r>
      <w:proofErr w:type="gramEnd"/>
      <w:r>
        <w:rPr>
          <w:rFonts w:eastAsia="Calibri"/>
          <w:sz w:val="28"/>
          <w:szCs w:val="28"/>
        </w:rPr>
        <w:t xml:space="preserve"> территории, формату электронного документа, содержащего сведения о границах населенных пунктов, территориальных зон, особо охраняемых природных территорий, зон с особыми условиями использования территории, и о признании утратившими силу приказов Минэкономразвития России от 23 марта 2016 г. № 163 и от 4 мая 2018 г. № 236»;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</w:t>
      </w:r>
      <w:r w:rsidR="00911189">
        <w:rPr>
          <w:rFonts w:eastAsia="Calibri"/>
          <w:sz w:val="28"/>
          <w:szCs w:val="28"/>
        </w:rPr>
        <w:t> </w:t>
      </w:r>
      <w:r>
        <w:rPr>
          <w:rFonts w:eastAsia="Calibri"/>
          <w:sz w:val="28"/>
          <w:szCs w:val="28"/>
        </w:rPr>
        <w:t xml:space="preserve">Приказ Минэкономразвития России от 21.07.2016 № 460 «Об утверждении </w:t>
      </w:r>
      <w:proofErr w:type="gramStart"/>
      <w:r>
        <w:rPr>
          <w:rFonts w:eastAsia="Calibri"/>
          <w:sz w:val="28"/>
          <w:szCs w:val="28"/>
        </w:rPr>
        <w:t>порядка согласования проектов документов территориального планирования муниципальных</w:t>
      </w:r>
      <w:proofErr w:type="gramEnd"/>
      <w:r>
        <w:rPr>
          <w:rFonts w:eastAsia="Calibri"/>
          <w:sz w:val="28"/>
          <w:szCs w:val="28"/>
        </w:rPr>
        <w:t xml:space="preserve"> образований, состава и порядка работы согласительной комиссии при согласовании проектов документов территориального планирования»;</w:t>
      </w:r>
    </w:p>
    <w:p w:rsidR="00110F65" w:rsidRDefault="00110F65" w:rsidP="00110F65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Распоряжение Правительства РФ от 28.12.2012 № 2607-р «Об утверждении схемы территориального планирования Российской Федерации в области здравоохранения»;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</w:t>
      </w:r>
      <w:r w:rsidR="00911189">
        <w:rPr>
          <w:rFonts w:eastAsia="Calibri"/>
          <w:sz w:val="28"/>
          <w:szCs w:val="28"/>
        </w:rPr>
        <w:t> </w:t>
      </w:r>
      <w:r>
        <w:rPr>
          <w:rFonts w:eastAsia="Calibri"/>
          <w:sz w:val="28"/>
          <w:szCs w:val="28"/>
        </w:rPr>
        <w:t>Распоряжение Правительства РФ от 19.03.2013 № 384-р «Об утверждении схемы территориального планирования Российской Федерации в области федерального транспорта (железнодорожного, воздушного, морского, внутреннего водного транспорта) и автомобильных дорог федерального значения»;</w:t>
      </w:r>
    </w:p>
    <w:p w:rsidR="00110F65" w:rsidRDefault="00110F65" w:rsidP="00110F65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Распоряжение Правительства РФ от 26.02.2013 № 247-р «Об утверждении схемы территориального планирования Российской Федерации в области высшего профессионального образования»;</w:t>
      </w:r>
    </w:p>
    <w:p w:rsidR="00110F65" w:rsidRDefault="00110F65" w:rsidP="00110F65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Распоряжение Правительства РФ от 06.05.2015 № 816-р «Об утверждении схемы территориального планирования Российской Федерации в области федерального транспорта (в части трубопроводного транспорта)»;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Распоряжение Правительства РФ от 01.08.2016 №1634-р «Об утверждении схемы территориального планирования Российской Федерации в области энергетики»;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СП 31.13330.2012 Свод правил. Водоснабжение. Наружные сети и сооружения. Актуализированная редакция СНиП 2.04.02-84*. С изменением № 1;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СП 32.13330.2018 Свод правил. Канализация. Наружные сети и сооружения. Актуализированная редакция СНиП 2.04.03-85;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-СП 124.13330.2012. Свод правил. Тепловые сети. Актуализированная редакция СНиП 41-02-2003; 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</w:t>
      </w:r>
      <w:r w:rsidR="00911189">
        <w:rPr>
          <w:rFonts w:eastAsia="Calibri"/>
          <w:sz w:val="28"/>
          <w:szCs w:val="28"/>
        </w:rPr>
        <w:t> </w:t>
      </w:r>
      <w:r>
        <w:rPr>
          <w:rFonts w:eastAsia="Calibri"/>
          <w:sz w:val="28"/>
          <w:szCs w:val="28"/>
        </w:rPr>
        <w:t>СП 113.13330.2012 Свод правил. Стоянки автомобилей. Актуализированная редакция СНиП 21-02-99*;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СП 34.13330.2012 Свод правил. Автомобильные дороги. Актуализированная редакция СНиП 2.05.02-85*;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СанПиН 2.2.1/2.1.1.1200-03 «Санитарно-защитные зоны и санитарная классификация предприятий, сооружений и иных объектов»;</w:t>
      </w:r>
    </w:p>
    <w:p w:rsidR="00110F65" w:rsidRDefault="00110F65" w:rsidP="00110F65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lastRenderedPageBreak/>
        <w:t>- Постановление Главного государственного санитарного врача Российской Федерации от 14.03.2002 N 10 «О введении в действие Санитарных правил и норм «Зоны санитарной охраны источников водоснабжения и водопроводов питьевого назначения. СанПиН 2.1.4.1110-02»;</w:t>
      </w:r>
    </w:p>
    <w:p w:rsidR="00110F65" w:rsidRDefault="00110F65" w:rsidP="00110F65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 Постановление Главного государственного санитарного врача Российской Федерации от 25.09.2007 N 74 «О введении в действие новой редакции санитарно-эпидемиологических правил и нормативов СанПиН 2.2.1/2.1.1.1200-03 «Санитарно-защитные зоны и санитарная классификация предприятий, сооружений и иных объектов»;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</w:t>
      </w:r>
      <w:r w:rsidR="00911189">
        <w:rPr>
          <w:rFonts w:eastAsia="Calibri"/>
        </w:rPr>
        <w:t> </w:t>
      </w:r>
      <w:r>
        <w:rPr>
          <w:rFonts w:eastAsia="Calibri"/>
          <w:sz w:val="28"/>
          <w:szCs w:val="28"/>
        </w:rPr>
        <w:t>Постановление правительства РФ от 12.04.2012 № 289 «О федеральной государственной информационной системе территориального планирования»;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Иные нормативные документы и правовые акты, необходимые для разработки градостроительной документации.</w:t>
      </w:r>
    </w:p>
    <w:p w:rsidR="00CC3810" w:rsidRDefault="00CC3810" w:rsidP="00CC3810">
      <w:pPr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pacing w:val="-6"/>
          <w:sz w:val="28"/>
          <w:szCs w:val="28"/>
        </w:rPr>
        <w:t>Настоящий проект внесения изменений в Генеральный</w:t>
      </w:r>
      <w:r>
        <w:rPr>
          <w:rFonts w:eastAsia="Calibri"/>
          <w:sz w:val="28"/>
          <w:szCs w:val="28"/>
        </w:rPr>
        <w:t xml:space="preserve"> план ГО Соль-</w:t>
      </w:r>
      <w:proofErr w:type="spellStart"/>
      <w:r>
        <w:rPr>
          <w:rFonts w:eastAsia="Calibri"/>
          <w:sz w:val="28"/>
          <w:szCs w:val="28"/>
        </w:rPr>
        <w:t>Илецкий</w:t>
      </w:r>
      <w:proofErr w:type="spellEnd"/>
      <w:r>
        <w:rPr>
          <w:rFonts w:eastAsia="Calibri"/>
          <w:sz w:val="28"/>
          <w:szCs w:val="28"/>
        </w:rPr>
        <w:t xml:space="preserve"> является документом, разработанным в соответствии с Градостроительным кодексом Российской Федерации в действующих редакциях. Проект разработан с учётом ряда программ, реализуемых на территории области и городского округа.</w:t>
      </w:r>
    </w:p>
    <w:p w:rsidR="00DB5891" w:rsidRDefault="00CC3810" w:rsidP="00CC3810">
      <w:pPr>
        <w:ind w:firstLine="709"/>
        <w:jc w:val="both"/>
        <w:rPr>
          <w:sz w:val="28"/>
          <w:szCs w:val="28"/>
        </w:rPr>
      </w:pPr>
      <w:r>
        <w:rPr>
          <w:rFonts w:eastAsia="Calibri"/>
          <w:sz w:val="28"/>
          <w:szCs w:val="28"/>
        </w:rPr>
        <w:t>В настоящем проекте учитываются все мероприятия, запланированные в ранее утвержденном (действующем) Генеральном плане</w:t>
      </w:r>
      <w:r w:rsidRPr="00CC3810">
        <w:rPr>
          <w:sz w:val="28"/>
          <w:szCs w:val="28"/>
        </w:rPr>
        <w:t>»</w:t>
      </w:r>
      <w:r>
        <w:rPr>
          <w:sz w:val="28"/>
          <w:szCs w:val="28"/>
        </w:rPr>
        <w:t>.</w:t>
      </w:r>
      <w:r w:rsidR="00DB5891" w:rsidRPr="00CC3810">
        <w:rPr>
          <w:sz w:val="28"/>
          <w:szCs w:val="28"/>
        </w:rPr>
        <w:t xml:space="preserve"> </w:t>
      </w:r>
    </w:p>
    <w:p w:rsidR="00DB5891" w:rsidRPr="00905CF7" w:rsidRDefault="00DB5891" w:rsidP="00905CF7">
      <w:pPr>
        <w:suppressAutoHyphens w:val="0"/>
        <w:ind w:firstLine="851"/>
        <w:jc w:val="both"/>
        <w:rPr>
          <w:sz w:val="28"/>
          <w:szCs w:val="28"/>
        </w:rPr>
      </w:pPr>
      <w:r w:rsidRPr="00DB5891">
        <w:rPr>
          <w:sz w:val="28"/>
          <w:szCs w:val="28"/>
        </w:rPr>
        <w:t xml:space="preserve">1.2. </w:t>
      </w:r>
      <w:r w:rsidR="00CC3810">
        <w:rPr>
          <w:sz w:val="28"/>
          <w:szCs w:val="28"/>
        </w:rPr>
        <w:t xml:space="preserve">В приложении №2 </w:t>
      </w:r>
      <w:r w:rsidR="00905CF7">
        <w:rPr>
          <w:sz w:val="28"/>
          <w:szCs w:val="28"/>
        </w:rPr>
        <w:t xml:space="preserve">к решению Совета депутатов </w:t>
      </w:r>
      <w:r w:rsidR="00905CF7" w:rsidRPr="0011375F">
        <w:rPr>
          <w:bCs/>
          <w:sz w:val="28"/>
          <w:szCs w:val="28"/>
        </w:rPr>
        <w:t>«Об утверждении</w:t>
      </w:r>
      <w:r w:rsidR="00905CF7">
        <w:rPr>
          <w:bCs/>
          <w:sz w:val="28"/>
          <w:szCs w:val="28"/>
        </w:rPr>
        <w:t xml:space="preserve"> </w:t>
      </w:r>
      <w:r w:rsidR="00905CF7" w:rsidRPr="00911189">
        <w:rPr>
          <w:bCs/>
          <w:sz w:val="28"/>
          <w:szCs w:val="28"/>
        </w:rPr>
        <w:t>Генерального плана  муниципального образования Соль-</w:t>
      </w:r>
      <w:proofErr w:type="spellStart"/>
      <w:r w:rsidR="00905CF7" w:rsidRPr="00911189">
        <w:rPr>
          <w:bCs/>
          <w:sz w:val="28"/>
          <w:szCs w:val="28"/>
        </w:rPr>
        <w:t>Илецкий</w:t>
      </w:r>
      <w:proofErr w:type="spellEnd"/>
      <w:r w:rsidR="00905CF7" w:rsidRPr="00911189">
        <w:rPr>
          <w:bCs/>
          <w:sz w:val="28"/>
          <w:szCs w:val="28"/>
        </w:rPr>
        <w:t xml:space="preserve"> городской округ Оренбургской области</w:t>
      </w:r>
      <w:r w:rsidR="00905CF7">
        <w:rPr>
          <w:bCs/>
          <w:sz w:val="28"/>
          <w:szCs w:val="28"/>
        </w:rPr>
        <w:t xml:space="preserve"> </w:t>
      </w:r>
      <w:r w:rsidR="00905CF7" w:rsidRPr="00911189">
        <w:rPr>
          <w:bCs/>
          <w:sz w:val="28"/>
          <w:szCs w:val="28"/>
        </w:rPr>
        <w:t>от 20.12.2023 № 310»</w:t>
      </w:r>
      <w:r w:rsidR="00905CF7">
        <w:rPr>
          <w:sz w:val="28"/>
          <w:szCs w:val="28"/>
        </w:rPr>
        <w:t>: раздел Введение</w:t>
      </w:r>
      <w:r w:rsidR="00905CF7" w:rsidRPr="00911189">
        <w:rPr>
          <w:sz w:val="28"/>
          <w:szCs w:val="28"/>
        </w:rPr>
        <w:t xml:space="preserve"> Тома </w:t>
      </w:r>
      <w:r w:rsidR="00905CF7">
        <w:rPr>
          <w:sz w:val="28"/>
          <w:szCs w:val="28"/>
        </w:rPr>
        <w:t>2</w:t>
      </w:r>
      <w:r w:rsidR="00905CF7" w:rsidRPr="00911189">
        <w:rPr>
          <w:sz w:val="28"/>
          <w:szCs w:val="28"/>
        </w:rPr>
        <w:t xml:space="preserve"> изложить в следующей редакции: </w:t>
      </w:r>
    </w:p>
    <w:p w:rsidR="00216CE0" w:rsidRPr="00216CE0" w:rsidRDefault="00DB5891" w:rsidP="0011375F">
      <w:pPr>
        <w:pStyle w:val="10"/>
        <w:tabs>
          <w:tab w:val="left" w:pos="709"/>
        </w:tabs>
        <w:ind w:firstLine="709"/>
        <w:jc w:val="left"/>
        <w:rPr>
          <w:b w:val="0"/>
          <w:sz w:val="28"/>
          <w:szCs w:val="28"/>
        </w:rPr>
      </w:pPr>
      <w:r w:rsidRPr="00216CE0">
        <w:rPr>
          <w:b w:val="0"/>
          <w:sz w:val="28"/>
          <w:szCs w:val="28"/>
        </w:rPr>
        <w:t>«</w:t>
      </w:r>
      <w:bookmarkStart w:id="2" w:name="_Toc148611661"/>
      <w:r w:rsidR="00216CE0" w:rsidRPr="00216CE0">
        <w:rPr>
          <w:b w:val="0"/>
          <w:sz w:val="28"/>
          <w:szCs w:val="28"/>
        </w:rPr>
        <w:t>ВВЕДЕНИЕ</w:t>
      </w:r>
      <w:bookmarkEnd w:id="2"/>
    </w:p>
    <w:p w:rsidR="00216CE0" w:rsidRPr="00911189" w:rsidRDefault="00216CE0" w:rsidP="00216CE0">
      <w:pPr>
        <w:pStyle w:val="a6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11189">
        <w:rPr>
          <w:rFonts w:ascii="Times New Roman" w:eastAsiaTheme="majorEastAsia" w:hAnsi="Times New Roman" w:cs="Times New Roman"/>
          <w:sz w:val="28"/>
          <w:szCs w:val="28"/>
        </w:rPr>
        <w:t>Внесение изменений</w:t>
      </w:r>
      <w:r w:rsidRPr="00911189">
        <w:rPr>
          <w:rFonts w:ascii="Times New Roman" w:eastAsiaTheme="majorEastAsia" w:hAnsi="Times New Roman" w:cs="Times New Roman"/>
        </w:rPr>
        <w:t xml:space="preserve"> </w:t>
      </w:r>
      <w:r w:rsidRPr="0011375F">
        <w:rPr>
          <w:rFonts w:ascii="Times New Roman" w:eastAsiaTheme="majorEastAsia" w:hAnsi="Times New Roman" w:cs="Times New Roman"/>
          <w:sz w:val="28"/>
          <w:szCs w:val="28"/>
        </w:rPr>
        <w:t>в</w:t>
      </w:r>
      <w:r w:rsidRPr="0011375F">
        <w:rPr>
          <w:rFonts w:ascii="Times New Roman" w:eastAsiaTheme="majorEastAsia" w:hAnsi="Times New Roman" w:cs="Times New Roman"/>
        </w:rPr>
        <w:t xml:space="preserve"> </w:t>
      </w:r>
      <w:r w:rsidRPr="00911189">
        <w:rPr>
          <w:rFonts w:ascii="Times New Roman" w:hAnsi="Times New Roman" w:cs="Times New Roman"/>
          <w:sz w:val="28"/>
          <w:szCs w:val="28"/>
        </w:rPr>
        <w:t>Г</w:t>
      </w:r>
      <w:r w:rsidRPr="00911189">
        <w:rPr>
          <w:rFonts w:ascii="Times New Roman" w:eastAsia="Calibri" w:hAnsi="Times New Roman" w:cs="Times New Roman"/>
          <w:color w:val="000000"/>
          <w:sz w:val="28"/>
          <w:szCs w:val="28"/>
        </w:rPr>
        <w:t>енеральный план муниципального образования Соль-</w:t>
      </w:r>
      <w:proofErr w:type="spellStart"/>
      <w:r w:rsidRPr="00911189">
        <w:rPr>
          <w:rFonts w:ascii="Times New Roman" w:eastAsia="Calibri" w:hAnsi="Times New Roman" w:cs="Times New Roman"/>
          <w:color w:val="000000"/>
          <w:sz w:val="28"/>
          <w:szCs w:val="28"/>
        </w:rPr>
        <w:t>Илецкий</w:t>
      </w:r>
      <w:proofErr w:type="spellEnd"/>
      <w:r w:rsidRPr="0091118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городской округ</w:t>
      </w:r>
      <w:r w:rsidRPr="00911189">
        <w:rPr>
          <w:rFonts w:ascii="Times New Roman" w:hAnsi="Times New Roman" w:cs="Times New Roman"/>
          <w:sz w:val="28"/>
          <w:szCs w:val="28"/>
        </w:rPr>
        <w:t xml:space="preserve"> подготовлен в соответствии </w:t>
      </w:r>
      <w:r w:rsidR="0011375F">
        <w:rPr>
          <w:rFonts w:ascii="Times New Roman" w:hAnsi="Times New Roman" w:cs="Times New Roman"/>
          <w:sz w:val="28"/>
          <w:szCs w:val="28"/>
        </w:rPr>
        <w:br/>
      </w:r>
      <w:r w:rsidRPr="00911189">
        <w:rPr>
          <w:rFonts w:ascii="Times New Roman" w:hAnsi="Times New Roman" w:cs="Times New Roman"/>
          <w:sz w:val="28"/>
          <w:szCs w:val="28"/>
        </w:rPr>
        <w:t>с Градостроительным кодексом Российской Федерации от 29.12.</w:t>
      </w:r>
      <w:r w:rsidRPr="00A87A3F">
        <w:rPr>
          <w:rFonts w:ascii="Times New Roman" w:hAnsi="Times New Roman" w:cs="Times New Roman"/>
          <w:sz w:val="28"/>
          <w:szCs w:val="28"/>
        </w:rPr>
        <w:t>2004 N 190-ФЗ и в соответствии с Приказом Минэкономразвития России от 09.01.2018 N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</w:t>
      </w:r>
      <w:proofErr w:type="gramEnd"/>
      <w:r w:rsidRPr="00A87A3F">
        <w:rPr>
          <w:rFonts w:ascii="Times New Roman" w:hAnsi="Times New Roman" w:cs="Times New Roman"/>
          <w:sz w:val="28"/>
          <w:szCs w:val="28"/>
        </w:rPr>
        <w:t xml:space="preserve"> России от 7 декабря 2016 г. N</w:t>
      </w:r>
      <w:r w:rsidRPr="00911189">
        <w:rPr>
          <w:rFonts w:ascii="Times New Roman" w:hAnsi="Times New Roman" w:cs="Times New Roman"/>
          <w:sz w:val="28"/>
          <w:szCs w:val="28"/>
        </w:rPr>
        <w:t xml:space="preserve"> 793» и </w:t>
      </w:r>
      <w:r w:rsidRPr="00911189">
        <w:rPr>
          <w:rFonts w:ascii="Times New Roman" w:eastAsia="Calibri" w:hAnsi="Times New Roman" w:cs="Times New Roman"/>
          <w:color w:val="000000"/>
          <w:sz w:val="28"/>
          <w:szCs w:val="28"/>
        </w:rPr>
        <w:t>Приказом Министерства экономического развития Российской Фе</w:t>
      </w:r>
      <w:r w:rsidR="00911189">
        <w:rPr>
          <w:rFonts w:ascii="Times New Roman" w:eastAsia="Calibri" w:hAnsi="Times New Roman" w:cs="Times New Roman"/>
          <w:color w:val="000000"/>
          <w:sz w:val="28"/>
          <w:szCs w:val="28"/>
        </w:rPr>
        <w:t>дерации от 28.02.2023 № 123 «</w:t>
      </w:r>
      <w:r w:rsidRPr="0091118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 внесении изменений в Требования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значения, утвержденные приказом Минэкономразвития </w:t>
      </w:r>
      <w:r w:rsidR="00911189">
        <w:rPr>
          <w:rFonts w:ascii="Times New Roman" w:eastAsia="Calibri" w:hAnsi="Times New Roman" w:cs="Times New Roman"/>
          <w:color w:val="000000"/>
          <w:sz w:val="28"/>
          <w:szCs w:val="28"/>
        </w:rPr>
        <w:t>России от 9 января 2018 г. № 10»</w:t>
      </w:r>
      <w:r w:rsidRPr="0091118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16CE0" w:rsidRDefault="00216CE0" w:rsidP="00216CE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Проект разработан на основании Постановления администрации Соль-</w:t>
      </w:r>
      <w:proofErr w:type="spellStart"/>
      <w:r>
        <w:rPr>
          <w:sz w:val="28"/>
          <w:szCs w:val="28"/>
        </w:rPr>
        <w:t>Илецкого</w:t>
      </w:r>
      <w:proofErr w:type="spellEnd"/>
      <w:r>
        <w:rPr>
          <w:sz w:val="28"/>
          <w:szCs w:val="28"/>
        </w:rPr>
        <w:t xml:space="preserve"> городского округа №793-п от 26.03.2024: «О подготовке проекта по внесению изменений в генеральный план и правила землепользования и </w:t>
      </w:r>
      <w:r>
        <w:rPr>
          <w:sz w:val="28"/>
          <w:szCs w:val="28"/>
        </w:rPr>
        <w:lastRenderedPageBreak/>
        <w:t>застройки муниципального образования Соль-</w:t>
      </w:r>
      <w:proofErr w:type="spellStart"/>
      <w:r>
        <w:rPr>
          <w:sz w:val="28"/>
          <w:szCs w:val="28"/>
        </w:rPr>
        <w:t>Илецкий</w:t>
      </w:r>
      <w:proofErr w:type="spellEnd"/>
      <w:r>
        <w:rPr>
          <w:sz w:val="28"/>
          <w:szCs w:val="28"/>
        </w:rPr>
        <w:t xml:space="preserve"> городской округ Оренбургской области». </w:t>
      </w:r>
    </w:p>
    <w:p w:rsidR="00216CE0" w:rsidRDefault="00216CE0" w:rsidP="00216CE0">
      <w:pPr>
        <w:ind w:firstLine="709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Целями проведения работ являются:</w:t>
      </w:r>
    </w:p>
    <w:p w:rsidR="00216CE0" w:rsidRPr="000842D5" w:rsidRDefault="00216CE0" w:rsidP="00216CE0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842D5">
        <w:rPr>
          <w:sz w:val="28"/>
          <w:szCs w:val="28"/>
        </w:rPr>
        <w:t>-</w:t>
      </w:r>
      <w:r>
        <w:rPr>
          <w:sz w:val="28"/>
          <w:szCs w:val="28"/>
        </w:rPr>
        <w:t> </w:t>
      </w:r>
      <w:r w:rsidRPr="000842D5">
        <w:rPr>
          <w:sz w:val="28"/>
          <w:szCs w:val="28"/>
        </w:rPr>
        <w:t>определение назначения территорий, исходя из совокупности социальных, экономических и иных факторов в целях обеспечения устойчивого развития территорий, развития инженерной, транспортной и социальной инфраструктур, экологическому и санитарному благополучию, обеспечения учета интересов граждан и их объединений, интересов Российской Федерации, Оренбургской области, Соль-</w:t>
      </w:r>
      <w:proofErr w:type="spellStart"/>
      <w:r w:rsidRPr="000842D5">
        <w:rPr>
          <w:sz w:val="28"/>
          <w:szCs w:val="28"/>
        </w:rPr>
        <w:t>Илецкого</w:t>
      </w:r>
      <w:proofErr w:type="spellEnd"/>
      <w:r w:rsidRPr="000842D5">
        <w:rPr>
          <w:sz w:val="28"/>
          <w:szCs w:val="28"/>
        </w:rPr>
        <w:t xml:space="preserve"> городского округа;</w:t>
      </w:r>
    </w:p>
    <w:p w:rsidR="00216CE0" w:rsidRPr="000842D5" w:rsidRDefault="00216CE0" w:rsidP="00216CE0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842D5">
        <w:rPr>
          <w:sz w:val="28"/>
          <w:szCs w:val="28"/>
        </w:rPr>
        <w:t>-</w:t>
      </w:r>
      <w:r>
        <w:rPr>
          <w:sz w:val="28"/>
          <w:szCs w:val="28"/>
        </w:rPr>
        <w:t> </w:t>
      </w:r>
      <w:r w:rsidRPr="000842D5">
        <w:rPr>
          <w:sz w:val="28"/>
          <w:szCs w:val="28"/>
        </w:rPr>
        <w:t>размещение объектов федерального значения, регионального значения, объектов местного значения;</w:t>
      </w:r>
    </w:p>
    <w:p w:rsidR="00216CE0" w:rsidRPr="000842D5" w:rsidRDefault="00216CE0" w:rsidP="00216CE0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842D5">
        <w:rPr>
          <w:sz w:val="28"/>
          <w:szCs w:val="28"/>
        </w:rPr>
        <w:t>- обеспечение комплексного развития территорий;</w:t>
      </w:r>
    </w:p>
    <w:p w:rsidR="00216CE0" w:rsidRPr="000842D5" w:rsidRDefault="00216CE0" w:rsidP="00216CE0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842D5">
        <w:rPr>
          <w:sz w:val="28"/>
          <w:szCs w:val="28"/>
        </w:rPr>
        <w:t>- обоснование необходимости резервирования и изъятия земельных участков для размещения объектов федерального значения, региональн</w:t>
      </w:r>
      <w:r>
        <w:rPr>
          <w:sz w:val="28"/>
          <w:szCs w:val="28"/>
        </w:rPr>
        <w:t>ого значения, местного значения;</w:t>
      </w:r>
    </w:p>
    <w:p w:rsidR="00216CE0" w:rsidRPr="000842D5" w:rsidRDefault="00216CE0" w:rsidP="00216CE0">
      <w:pPr>
        <w:ind w:firstLine="709"/>
        <w:jc w:val="both"/>
        <w:rPr>
          <w:sz w:val="28"/>
          <w:szCs w:val="28"/>
        </w:rPr>
      </w:pPr>
      <w:r w:rsidRPr="000842D5">
        <w:rPr>
          <w:sz w:val="28"/>
          <w:szCs w:val="28"/>
        </w:rPr>
        <w:t>-изменение границы населенного пункта г. Соль-Илецка в части исключения пересечения с границами земельных участков с кадастровыми номерами 56:47:0000000:1703 и 56:47:0000000:17;</w:t>
      </w:r>
    </w:p>
    <w:p w:rsidR="00216CE0" w:rsidRPr="000842D5" w:rsidRDefault="00216CE0" w:rsidP="00216CE0">
      <w:pPr>
        <w:ind w:firstLine="709"/>
        <w:jc w:val="both"/>
        <w:rPr>
          <w:sz w:val="28"/>
          <w:szCs w:val="28"/>
        </w:rPr>
      </w:pPr>
      <w:r w:rsidRPr="000842D5">
        <w:rPr>
          <w:sz w:val="28"/>
          <w:szCs w:val="28"/>
        </w:rPr>
        <w:t>-изменение функциональной зоны «Зона сельскохозяйственного использования» на функциональную зону «Производственные зоны, зоны инженерной и иной инфраструктур» в отношении земельного участка с кадастровым номером 56:29:0410001:248 с приведением в соответствие границ территориальных зон в правилах землепользования и застройки;</w:t>
      </w:r>
    </w:p>
    <w:p w:rsidR="00911189" w:rsidRDefault="00216CE0" w:rsidP="00216CE0">
      <w:pPr>
        <w:ind w:firstLine="709"/>
        <w:jc w:val="both"/>
        <w:rPr>
          <w:sz w:val="28"/>
          <w:szCs w:val="28"/>
        </w:rPr>
      </w:pPr>
      <w:r w:rsidRPr="000842D5">
        <w:rPr>
          <w:sz w:val="28"/>
          <w:szCs w:val="28"/>
        </w:rPr>
        <w:t>- изменение функциональной зоны «Зона сельскохозяйственного использования» на функциональную зону «Производственные зоны, зоны инженерной и иной инфраструктур» в отношении земельных участков с кадастровыми номерами 56:29:0410001:247, 56:29:0410001:249 с приведением в соответствие границ территориальных зон в правил</w:t>
      </w:r>
      <w:r>
        <w:rPr>
          <w:sz w:val="28"/>
          <w:szCs w:val="28"/>
        </w:rPr>
        <w:t>ах землепользования и застройки</w:t>
      </w:r>
      <w:r w:rsidR="00911189">
        <w:rPr>
          <w:sz w:val="28"/>
          <w:szCs w:val="28"/>
        </w:rPr>
        <w:t>.</w:t>
      </w:r>
    </w:p>
    <w:p w:rsidR="00216CE0" w:rsidRDefault="00216CE0" w:rsidP="00216CE0">
      <w:pPr>
        <w:ind w:firstLine="709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 Для достижения целей необходимо выполнение следующих задач:</w:t>
      </w:r>
    </w:p>
    <w:p w:rsidR="00216CE0" w:rsidRDefault="00216CE0" w:rsidP="00216CE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11189">
        <w:rPr>
          <w:sz w:val="28"/>
          <w:szCs w:val="28"/>
        </w:rPr>
        <w:t> </w:t>
      </w:r>
      <w:r>
        <w:rPr>
          <w:sz w:val="28"/>
          <w:szCs w:val="28"/>
        </w:rPr>
        <w:t>определение долгосрочной стратегии и этапов развития городского округа и населенных пунктов, входящих в его состав, с учетом ресурсного потенциала и ограничений развития территории городского округа;</w:t>
      </w:r>
    </w:p>
    <w:p w:rsidR="00216CE0" w:rsidRDefault="00216CE0" w:rsidP="00216CE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11189">
        <w:rPr>
          <w:sz w:val="28"/>
          <w:szCs w:val="28"/>
        </w:rPr>
        <w:t> </w:t>
      </w:r>
      <w:r>
        <w:rPr>
          <w:sz w:val="28"/>
          <w:szCs w:val="28"/>
        </w:rPr>
        <w:t>обоснование размещения объектов, необходимых для реализации полномочий органов местного самоуправления городского округа;</w:t>
      </w:r>
    </w:p>
    <w:p w:rsidR="00216CE0" w:rsidRDefault="00216CE0" w:rsidP="00216CE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11189">
        <w:rPr>
          <w:sz w:val="28"/>
          <w:szCs w:val="28"/>
        </w:rPr>
        <w:t> </w:t>
      </w:r>
      <w:r>
        <w:rPr>
          <w:sz w:val="28"/>
          <w:szCs w:val="28"/>
        </w:rPr>
        <w:t>обеспечение условий для повышения инвестиционной привлекательности городского округа, стимулирования жилищного и коммунального строительства, деловой активности и производства, а также обеспечение реализации мероприятий по развитию транспортной инфраструктуры;</w:t>
      </w:r>
    </w:p>
    <w:p w:rsidR="00216CE0" w:rsidRDefault="00216CE0" w:rsidP="00216CE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11189">
        <w:rPr>
          <w:sz w:val="28"/>
          <w:szCs w:val="28"/>
        </w:rPr>
        <w:t> </w:t>
      </w:r>
      <w:r>
        <w:rPr>
          <w:sz w:val="28"/>
          <w:szCs w:val="28"/>
        </w:rPr>
        <w:t>обоснование размещения объектов федерального значения, объектов регионального значения, объектов местного значения;</w:t>
      </w:r>
    </w:p>
    <w:p w:rsidR="00216CE0" w:rsidRDefault="00216CE0" w:rsidP="00216CE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</w:t>
      </w:r>
      <w:r w:rsidR="00911189">
        <w:rPr>
          <w:sz w:val="28"/>
          <w:szCs w:val="28"/>
        </w:rPr>
        <w:t> </w:t>
      </w:r>
      <w:r>
        <w:rPr>
          <w:sz w:val="28"/>
          <w:szCs w:val="28"/>
        </w:rPr>
        <w:t>подготовка проекта изменений в генеральный план и материалов по обоснованию с учетом действующего законодательства;</w:t>
      </w:r>
    </w:p>
    <w:p w:rsidR="00216CE0" w:rsidRDefault="00216CE0" w:rsidP="00216CE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11189">
        <w:rPr>
          <w:sz w:val="28"/>
          <w:szCs w:val="28"/>
        </w:rPr>
        <w:t> </w:t>
      </w:r>
      <w:r>
        <w:rPr>
          <w:sz w:val="28"/>
          <w:szCs w:val="28"/>
        </w:rPr>
        <w:t>разработка мероприятий по минимизации последствий чрезвычайных ситуаций природного характера с учетом предупреждения чрезвычайных ситуаций;</w:t>
      </w:r>
    </w:p>
    <w:p w:rsidR="00216CE0" w:rsidRDefault="00216CE0" w:rsidP="00216CE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11189">
        <w:rPr>
          <w:sz w:val="28"/>
          <w:szCs w:val="28"/>
        </w:rPr>
        <w:t> </w:t>
      </w:r>
      <w:r>
        <w:rPr>
          <w:sz w:val="28"/>
          <w:szCs w:val="28"/>
        </w:rPr>
        <w:t>подготовка предложений по размещению объектов, оказывающих влияние на социально-экономическое развитие городского округа предусмотренных инвестиционными проектами;</w:t>
      </w:r>
    </w:p>
    <w:p w:rsidR="00216CE0" w:rsidRDefault="00216CE0" w:rsidP="00216CE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11189">
        <w:rPr>
          <w:sz w:val="28"/>
          <w:szCs w:val="28"/>
        </w:rPr>
        <w:t> </w:t>
      </w:r>
      <w:r>
        <w:rPr>
          <w:sz w:val="28"/>
          <w:szCs w:val="28"/>
        </w:rPr>
        <w:t>создание условий для планировки территории городского округа.</w:t>
      </w:r>
    </w:p>
    <w:p w:rsidR="00216CE0" w:rsidRDefault="00216CE0" w:rsidP="00216CE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Нормативная и правовая база выполнения работ:</w:t>
      </w:r>
    </w:p>
    <w:p w:rsidR="00216CE0" w:rsidRDefault="00216CE0" w:rsidP="00216CE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 Градостроительный кодекс Российской Федерации;</w:t>
      </w:r>
    </w:p>
    <w:p w:rsidR="00216CE0" w:rsidRDefault="00216CE0" w:rsidP="00216CE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 xml:space="preserve">- Земельный кодекс Российской Федерации; </w:t>
      </w:r>
    </w:p>
    <w:p w:rsidR="00216CE0" w:rsidRDefault="00216CE0" w:rsidP="00216CE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 Лесной кодекс Российской Федерации;</w:t>
      </w:r>
    </w:p>
    <w:p w:rsidR="00216CE0" w:rsidRDefault="00216CE0" w:rsidP="00216CE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 Водный кодекс Российской Федерации;</w:t>
      </w:r>
    </w:p>
    <w:p w:rsidR="00276980" w:rsidRDefault="00276980" w:rsidP="0027698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-Федеральный закон от 21.12.1994 № 68-ФЗ «О защите населения и территорий от чрезвычайных ситуаций природного и техногенного характера»;</w:t>
      </w:r>
    </w:p>
    <w:p w:rsidR="00276980" w:rsidRDefault="00276980" w:rsidP="0027698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 Федеральный закон от 14.03.1995 № 33-ФЗ «Об особо охраняемых природных территориях»;</w:t>
      </w:r>
    </w:p>
    <w:p w:rsidR="00276980" w:rsidRDefault="00276980" w:rsidP="0027698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 Федеральный закон от 23.08.1996 N 127-ФЗ "О науке и государственной научно-технической политике";</w:t>
      </w:r>
    </w:p>
    <w:p w:rsidR="00276980" w:rsidRDefault="00276980" w:rsidP="0027698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 xml:space="preserve">-Федеральный закон от 30.03.1999 № 52-ФЗ «О санитарно-эпидемиологическом благополучии населения»; </w:t>
      </w:r>
    </w:p>
    <w:p w:rsidR="00216CE0" w:rsidRDefault="00216CE0" w:rsidP="00216CE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 Федеральный закон от 25.06.2002 № 73-ФЗ «Об объектах культурного наследия (памятника истории и культуры) народов Российской Федерации»;</w:t>
      </w:r>
    </w:p>
    <w:p w:rsidR="00276980" w:rsidRDefault="00276980" w:rsidP="0027698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-Федеральный закон от 10.01.2002 № 7-ФЗ «Об охране окружающей среды»;</w:t>
      </w:r>
    </w:p>
    <w:p w:rsidR="00276980" w:rsidRDefault="00276980" w:rsidP="0027698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 xml:space="preserve">-Федеральный закон от 27.12.2002 № 184-ФЗ «О техническом регулировании»; </w:t>
      </w:r>
    </w:p>
    <w:p w:rsidR="00216CE0" w:rsidRDefault="00216CE0" w:rsidP="00216CE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-Федеральный закон от 06.10.2003 № 131-ФЗ «Об общих принципах организации местного самоуправления в Российской Федерации»;</w:t>
      </w:r>
    </w:p>
    <w:p w:rsidR="00110F65" w:rsidRDefault="00110F65" w:rsidP="00110F65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 Федеральный закон от 27.07.2006 № 149-ФЗ «Об информации, информационных технологиях и о защите информации»;</w:t>
      </w:r>
    </w:p>
    <w:p w:rsidR="00110F65" w:rsidRDefault="00110F65" w:rsidP="00110F65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 Федеральный закон от 08.11.2007 № 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</w:p>
    <w:p w:rsidR="00216CE0" w:rsidRDefault="00216CE0" w:rsidP="00216CE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-Федеральный закон от 22.07.2008 № 123-ФЗ «Технический регламент о требованиях пожарной безопасности»;</w:t>
      </w:r>
    </w:p>
    <w:p w:rsidR="00216CE0" w:rsidRDefault="00216CE0" w:rsidP="00216CE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 Федеральный закон от 28.06.2014 № 172-ФЗ «О стратегическом планировании в Российской Федерации»;</w:t>
      </w:r>
    </w:p>
    <w:p w:rsidR="00110F65" w:rsidRDefault="00110F65" w:rsidP="00AF7741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 xml:space="preserve">- Приказ </w:t>
      </w:r>
      <w:proofErr w:type="spellStart"/>
      <w:r>
        <w:rPr>
          <w:rFonts w:eastAsia="Calibri"/>
          <w:color w:val="000000"/>
          <w:sz w:val="28"/>
          <w:szCs w:val="28"/>
        </w:rPr>
        <w:t>Минрегиона</w:t>
      </w:r>
      <w:proofErr w:type="spellEnd"/>
      <w:r>
        <w:rPr>
          <w:rFonts w:eastAsia="Calibri"/>
          <w:color w:val="000000"/>
          <w:sz w:val="28"/>
          <w:szCs w:val="28"/>
        </w:rPr>
        <w:t xml:space="preserve"> РФ от 26.05.2011 № 244 «Об утверждении Методических рекомендаций по разработке проектов генеральных планов поселений и городских округов»;</w:t>
      </w:r>
    </w:p>
    <w:p w:rsidR="00110F65" w:rsidRDefault="00110F65" w:rsidP="00110F65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lastRenderedPageBreak/>
        <w:t xml:space="preserve">- Приказ Минэкономразвития России от 21.07.2016 № 460 «Об утверждении </w:t>
      </w:r>
      <w:proofErr w:type="gramStart"/>
      <w:r>
        <w:rPr>
          <w:rFonts w:eastAsia="Calibri"/>
          <w:color w:val="000000"/>
          <w:sz w:val="28"/>
          <w:szCs w:val="28"/>
        </w:rPr>
        <w:t>порядка согласования проектов документов территориального планирования муниципальных</w:t>
      </w:r>
      <w:proofErr w:type="gramEnd"/>
      <w:r>
        <w:rPr>
          <w:rFonts w:eastAsia="Calibri"/>
          <w:color w:val="000000"/>
          <w:sz w:val="28"/>
          <w:szCs w:val="28"/>
        </w:rPr>
        <w:t xml:space="preserve"> образований, состава и порядка работы согласительной комиссии при согласовании проектов документов территориального планирования»;</w:t>
      </w:r>
    </w:p>
    <w:p w:rsidR="00216CE0" w:rsidRDefault="00216CE0" w:rsidP="00216CE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 Приказ Минэкономразвития России от 09.01.2018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 (далее – Требования к описанию объектов);</w:t>
      </w:r>
    </w:p>
    <w:p w:rsidR="00216CE0" w:rsidRDefault="00216CE0" w:rsidP="00216CE0">
      <w:pPr>
        <w:ind w:firstLine="709"/>
        <w:jc w:val="both"/>
        <w:rPr>
          <w:rFonts w:eastAsia="Calibri"/>
          <w:color w:val="000000"/>
          <w:sz w:val="28"/>
          <w:szCs w:val="28"/>
        </w:rPr>
      </w:pPr>
      <w:proofErr w:type="gramStart"/>
      <w:r>
        <w:rPr>
          <w:rFonts w:eastAsia="Calibri"/>
          <w:color w:val="000000"/>
          <w:sz w:val="28"/>
          <w:szCs w:val="28"/>
        </w:rPr>
        <w:t>-</w:t>
      </w:r>
      <w:r w:rsidR="00911189">
        <w:rPr>
          <w:rFonts w:eastAsia="Calibri"/>
          <w:color w:val="000000"/>
          <w:sz w:val="28"/>
          <w:szCs w:val="28"/>
        </w:rPr>
        <w:t> </w:t>
      </w:r>
      <w:r>
        <w:rPr>
          <w:rFonts w:eastAsia="Calibri"/>
          <w:color w:val="000000"/>
          <w:sz w:val="28"/>
          <w:szCs w:val="28"/>
        </w:rPr>
        <w:t>Приказ Министерства экономического развития Российской Федерации от 23.11.2018 № 650 «Об установлении формы графического описания 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территории, формы текстового описания местоположения границ населенных пунктов, территориальных зон, требований к точности определения координат характерных точек границ населенных пунктов, территориальных зон, особо охраняемых природных территорий, зон с особыми условиями использования</w:t>
      </w:r>
      <w:proofErr w:type="gramEnd"/>
      <w:r>
        <w:rPr>
          <w:rFonts w:eastAsia="Calibri"/>
          <w:color w:val="000000"/>
          <w:sz w:val="28"/>
          <w:szCs w:val="28"/>
        </w:rPr>
        <w:t xml:space="preserve"> территории, формату электронного документа, содержащего сведения о границах населенных пунктов, территориальных зон, особо охраняемых природных территорий, зон с особыми условиями использования территории, и о признании утратившими силу приказов Минэкономразвития России от 23 марта 2016 г. № 163 и от 4 мая 2018 г. № 236»;</w:t>
      </w:r>
    </w:p>
    <w:p w:rsidR="00110F65" w:rsidRDefault="00110F65" w:rsidP="00110F65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 Приказ Министерства экономического развития Российской Федерации от 28.02.2023 № 123 "О внесении изменений в Требования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значения, утвержденные приказом Минэкономразвития России от 9 января 2018 г. № 10";</w:t>
      </w:r>
    </w:p>
    <w:p w:rsidR="00110F65" w:rsidRDefault="00110F65" w:rsidP="00110F65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 Распоряжение Правительства РФ от 28.12.2012 № 2607-р «Об утверждении схемы территориального планирования Российской Федерации в области здравоохранения»;</w:t>
      </w:r>
    </w:p>
    <w:p w:rsidR="00216CE0" w:rsidRDefault="00216CE0" w:rsidP="00216CE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</w:t>
      </w:r>
      <w:r w:rsidR="00911189">
        <w:rPr>
          <w:rFonts w:eastAsia="Calibri"/>
          <w:color w:val="000000"/>
          <w:sz w:val="28"/>
          <w:szCs w:val="28"/>
        </w:rPr>
        <w:t> </w:t>
      </w:r>
      <w:r>
        <w:rPr>
          <w:rFonts w:eastAsia="Calibri"/>
          <w:color w:val="000000"/>
          <w:sz w:val="28"/>
          <w:szCs w:val="28"/>
        </w:rPr>
        <w:t>Распоряжение Правительства РФ от 19.03.2013 № 384-р «Об утверждении схемы территориального планирования Российской Федерации в области федерального транспорта (железнодорожного, воздушного, морского, внутреннего водного транспорта) и автомобильных дорог федерального значения»;</w:t>
      </w:r>
    </w:p>
    <w:p w:rsidR="00110F65" w:rsidRDefault="00110F65" w:rsidP="00110F65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 Распоряжение Правительства РФ от 26.02.2013 № 247-р «Об утверждении схемы территориального планирования Российской Федерации в области высшего профессионального образования»;</w:t>
      </w:r>
    </w:p>
    <w:p w:rsidR="00110F65" w:rsidRDefault="00110F65" w:rsidP="00110F65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lastRenderedPageBreak/>
        <w:t>- Распоряжение Правительства РФ от 06.05.2015 № 816-р «Об утверждении схемы территориального планирования Российской Федерации в области федерального транспорта (в части трубопроводного транспорта)»;</w:t>
      </w:r>
    </w:p>
    <w:p w:rsidR="00216CE0" w:rsidRDefault="00216CE0" w:rsidP="00216CE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</w:t>
      </w:r>
      <w:r w:rsidR="00911189">
        <w:rPr>
          <w:rFonts w:eastAsia="Calibri"/>
          <w:color w:val="000000"/>
          <w:sz w:val="28"/>
          <w:szCs w:val="28"/>
        </w:rPr>
        <w:t> </w:t>
      </w:r>
      <w:r>
        <w:rPr>
          <w:rFonts w:eastAsia="Calibri"/>
          <w:color w:val="000000"/>
          <w:sz w:val="28"/>
          <w:szCs w:val="28"/>
        </w:rPr>
        <w:t>Распоряжение Правительства РФ от 01.08.2016 №1634-р «Об утверждении схемы территориального планирования Российской Федерации в области энергетики»;</w:t>
      </w:r>
    </w:p>
    <w:p w:rsidR="00216CE0" w:rsidRDefault="00216CE0" w:rsidP="00216CE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 СП 31.13330.2012 Свод правил. Водоснабжение. Наружные сети и сооружения. Актуализированная редакция СНиП 2.04.02-84*. С изменением № 1;</w:t>
      </w:r>
    </w:p>
    <w:p w:rsidR="00216CE0" w:rsidRDefault="00216CE0" w:rsidP="00216CE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 СП 32.13330.2018 Свод правил. Канализация. Наружные сети и сооружения. Актуализированная редакция СНиП 2.04.03-85;</w:t>
      </w:r>
    </w:p>
    <w:p w:rsidR="00216CE0" w:rsidRDefault="00216CE0" w:rsidP="00216CE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 xml:space="preserve">-СП 124.13330.2012. Свод правил. Тепловые сети. Актуализированная редакция СНиП 41-02-2003; </w:t>
      </w:r>
    </w:p>
    <w:p w:rsidR="00216CE0" w:rsidRDefault="00216CE0" w:rsidP="00216CE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 СП 113.13330.2012 Свод правил. Стоянки автомобилей. Актуализированная редакция СНиП 21-02-99*;</w:t>
      </w:r>
    </w:p>
    <w:p w:rsidR="00216CE0" w:rsidRDefault="00216CE0" w:rsidP="00216CE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 СП 34.13330.2012 Свод правил. Автомобильные дороги. Актуализированная редакция СНиП 2.05.02-85*;</w:t>
      </w:r>
    </w:p>
    <w:p w:rsidR="00216CE0" w:rsidRDefault="00216CE0" w:rsidP="00216CE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 СанПиН 2.2.1/2.1.1.1200-03 «Санитарно-защитные зоны и санитарная классификация предприятий, сооружений и иных объектов»;</w:t>
      </w:r>
    </w:p>
    <w:p w:rsidR="00216CE0" w:rsidRDefault="00216CE0" w:rsidP="00216CE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 Постановление Главного государственного санитарного врача Российской Федерации от 14.03.2002 N 10 «О введении в действие Санитарных правил и норм «Зоны санитарной охраны источников водоснабжения и водопроводов питьевого назначения. СанПиН 2.1.4.1110-02»;</w:t>
      </w:r>
    </w:p>
    <w:p w:rsidR="00110F65" w:rsidRDefault="00110F65" w:rsidP="00110F65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 Постановление правительства РФ от 12.04.2012 № 289 «О федеральной государственной информационной системе территориального планирования»;</w:t>
      </w:r>
    </w:p>
    <w:p w:rsidR="00216CE0" w:rsidRDefault="00216CE0" w:rsidP="00216CE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 Постановление Главного государственного санитарного врача Российской Федерации от 25.09.2007 N 74 «О введении в действие новой редакции санитарно-эпидемиологических правил и нормативов СанПиН 2.2.1/2.1.1.1200-03 «Санитарно-защитные зоны и санитарная классификация предприятий, сооружений и иных объектов»;</w:t>
      </w:r>
    </w:p>
    <w:p w:rsidR="00911189" w:rsidRDefault="00216CE0" w:rsidP="00911189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- Иные нормативные документы и правовые акты, необходимые для разработки градостроительной документации.</w:t>
      </w:r>
    </w:p>
    <w:p w:rsidR="00216CE0" w:rsidRDefault="00216CE0" w:rsidP="00216CE0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pacing w:val="-6"/>
          <w:sz w:val="28"/>
          <w:szCs w:val="28"/>
        </w:rPr>
        <w:t>Настоящий проект внесения изменений в Генеральный</w:t>
      </w:r>
      <w:r>
        <w:rPr>
          <w:rFonts w:eastAsia="Calibri"/>
          <w:color w:val="000000"/>
          <w:sz w:val="28"/>
          <w:szCs w:val="28"/>
        </w:rPr>
        <w:t xml:space="preserve"> план ГО Соль-</w:t>
      </w:r>
      <w:proofErr w:type="spellStart"/>
      <w:r>
        <w:rPr>
          <w:rFonts w:eastAsia="Calibri"/>
          <w:color w:val="000000"/>
          <w:sz w:val="28"/>
          <w:szCs w:val="28"/>
        </w:rPr>
        <w:t>Илецкий</w:t>
      </w:r>
      <w:proofErr w:type="spellEnd"/>
      <w:r>
        <w:rPr>
          <w:rFonts w:eastAsia="Calibri"/>
          <w:color w:val="000000"/>
          <w:sz w:val="28"/>
          <w:szCs w:val="28"/>
        </w:rPr>
        <w:t xml:space="preserve"> является документом, разработанным в соответствии с Градостроительным кодексом Российской Федерации в действующих редакциях. Проект разработан с учётом ряда программ, реализуемых на территории области и городского округа.</w:t>
      </w:r>
    </w:p>
    <w:p w:rsidR="00911189" w:rsidRDefault="00216CE0" w:rsidP="00911189">
      <w:pPr>
        <w:ind w:firstLine="709"/>
        <w:jc w:val="both"/>
        <w:rPr>
          <w:rFonts w:eastAsia="Calibri"/>
          <w:color w:val="000000"/>
          <w:sz w:val="28"/>
          <w:szCs w:val="28"/>
        </w:rPr>
      </w:pPr>
      <w:r>
        <w:rPr>
          <w:rFonts w:eastAsia="Calibri"/>
          <w:color w:val="000000"/>
          <w:sz w:val="28"/>
          <w:szCs w:val="28"/>
        </w:rPr>
        <w:t>В настоящем проекте учитываются все мероприятия, запланированные в ранее утвержденном (действующем) Генеральном плане</w:t>
      </w:r>
      <w:r w:rsidR="00911189">
        <w:rPr>
          <w:rFonts w:eastAsia="Calibri"/>
          <w:color w:val="000000"/>
          <w:sz w:val="28"/>
          <w:szCs w:val="28"/>
        </w:rPr>
        <w:t>»</w:t>
      </w:r>
      <w:r>
        <w:rPr>
          <w:rFonts w:eastAsia="Calibri"/>
          <w:color w:val="000000"/>
          <w:sz w:val="28"/>
          <w:szCs w:val="28"/>
        </w:rPr>
        <w:t>.</w:t>
      </w:r>
    </w:p>
    <w:p w:rsidR="0004554D" w:rsidRDefault="004370F1" w:rsidP="004370F1">
      <w:pPr>
        <w:tabs>
          <w:tab w:val="left" w:pos="851"/>
        </w:tabs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AF7741" w:rsidRPr="00905CF7">
        <w:rPr>
          <w:sz w:val="28"/>
          <w:szCs w:val="28"/>
        </w:rPr>
        <w:t>1.</w:t>
      </w:r>
      <w:r w:rsidR="00905CF7" w:rsidRPr="00905CF7">
        <w:rPr>
          <w:sz w:val="28"/>
          <w:szCs w:val="28"/>
        </w:rPr>
        <w:t>3</w:t>
      </w:r>
      <w:r w:rsidR="00AF7741" w:rsidRPr="00905CF7">
        <w:rPr>
          <w:sz w:val="28"/>
          <w:szCs w:val="28"/>
        </w:rPr>
        <w:t xml:space="preserve">. </w:t>
      </w:r>
      <w:r>
        <w:rPr>
          <w:sz w:val="28"/>
          <w:szCs w:val="28"/>
        </w:rPr>
        <w:t>Таблицу</w:t>
      </w:r>
      <w:r w:rsidR="0004554D" w:rsidRPr="0075269F">
        <w:rPr>
          <w:sz w:val="28"/>
          <w:szCs w:val="28"/>
        </w:rPr>
        <w:t xml:space="preserve"> 4.11-1 «</w:t>
      </w:r>
      <w:r w:rsidR="0004554D" w:rsidRPr="0075269F">
        <w:rPr>
          <w:spacing w:val="3"/>
          <w:sz w:val="28"/>
          <w:szCs w:val="28"/>
        </w:rPr>
        <w:t>Перечень объектов археологического наследия, расположенных на территории Оренбургской области»</w:t>
      </w:r>
      <w:r w:rsidR="0004554D">
        <w:rPr>
          <w:sz w:val="28"/>
          <w:szCs w:val="28"/>
        </w:rPr>
        <w:t xml:space="preserve"> </w:t>
      </w:r>
      <w:r w:rsidR="0004554D" w:rsidRPr="00911189">
        <w:rPr>
          <w:sz w:val="28"/>
          <w:szCs w:val="28"/>
        </w:rPr>
        <w:t>раздел</w:t>
      </w:r>
      <w:r w:rsidR="0004554D">
        <w:rPr>
          <w:sz w:val="28"/>
          <w:szCs w:val="28"/>
        </w:rPr>
        <w:t>а</w:t>
      </w:r>
      <w:r w:rsidR="0004554D" w:rsidRPr="00911189">
        <w:rPr>
          <w:sz w:val="28"/>
          <w:szCs w:val="28"/>
        </w:rPr>
        <w:t xml:space="preserve"> </w:t>
      </w:r>
      <w:r w:rsidR="0004554D">
        <w:rPr>
          <w:sz w:val="28"/>
          <w:szCs w:val="28"/>
        </w:rPr>
        <w:t>2.3</w:t>
      </w:r>
      <w:r w:rsidR="0004554D" w:rsidRPr="00911189">
        <w:rPr>
          <w:sz w:val="28"/>
          <w:szCs w:val="28"/>
        </w:rPr>
        <w:t xml:space="preserve"> Тома </w:t>
      </w:r>
      <w:r w:rsidR="0004554D">
        <w:rPr>
          <w:sz w:val="28"/>
          <w:szCs w:val="28"/>
        </w:rPr>
        <w:t>2</w:t>
      </w:r>
      <w:r w:rsidR="0004554D" w:rsidRPr="0004554D">
        <w:rPr>
          <w:sz w:val="28"/>
          <w:szCs w:val="28"/>
        </w:rPr>
        <w:t xml:space="preserve"> </w:t>
      </w:r>
      <w:r w:rsidR="0004554D" w:rsidRPr="00905CF7">
        <w:rPr>
          <w:sz w:val="28"/>
          <w:szCs w:val="28"/>
        </w:rPr>
        <w:t>приложени</w:t>
      </w:r>
      <w:r w:rsidR="0004554D">
        <w:rPr>
          <w:sz w:val="28"/>
          <w:szCs w:val="28"/>
        </w:rPr>
        <w:t>я</w:t>
      </w:r>
      <w:r w:rsidR="0004554D" w:rsidRPr="00905CF7">
        <w:rPr>
          <w:sz w:val="28"/>
          <w:szCs w:val="28"/>
        </w:rPr>
        <w:t xml:space="preserve"> №</w:t>
      </w:r>
      <w:r w:rsidR="0004554D">
        <w:rPr>
          <w:sz w:val="28"/>
          <w:szCs w:val="28"/>
        </w:rPr>
        <w:t>2</w:t>
      </w:r>
      <w:r w:rsidR="0004554D" w:rsidRPr="00905CF7">
        <w:rPr>
          <w:sz w:val="28"/>
          <w:szCs w:val="28"/>
        </w:rPr>
        <w:t xml:space="preserve"> </w:t>
      </w:r>
      <w:r w:rsidR="0004554D">
        <w:rPr>
          <w:sz w:val="28"/>
          <w:szCs w:val="28"/>
        </w:rPr>
        <w:t xml:space="preserve">к решению Совета депутатов </w:t>
      </w:r>
      <w:r w:rsidR="0004554D" w:rsidRPr="0011375F">
        <w:rPr>
          <w:bCs/>
          <w:sz w:val="28"/>
          <w:szCs w:val="28"/>
        </w:rPr>
        <w:t>«Об утверждении</w:t>
      </w:r>
      <w:r w:rsidR="0004554D">
        <w:rPr>
          <w:bCs/>
          <w:sz w:val="28"/>
          <w:szCs w:val="28"/>
        </w:rPr>
        <w:t xml:space="preserve"> </w:t>
      </w:r>
      <w:r w:rsidR="0004554D" w:rsidRPr="00911189">
        <w:rPr>
          <w:bCs/>
          <w:sz w:val="28"/>
          <w:szCs w:val="28"/>
        </w:rPr>
        <w:lastRenderedPageBreak/>
        <w:t>Генерального плана  муниципального образования Соль-</w:t>
      </w:r>
      <w:proofErr w:type="spellStart"/>
      <w:r w:rsidR="0004554D" w:rsidRPr="00911189">
        <w:rPr>
          <w:bCs/>
          <w:sz w:val="28"/>
          <w:szCs w:val="28"/>
        </w:rPr>
        <w:t>Илецкий</w:t>
      </w:r>
      <w:proofErr w:type="spellEnd"/>
      <w:r w:rsidR="0004554D" w:rsidRPr="00911189">
        <w:rPr>
          <w:bCs/>
          <w:sz w:val="28"/>
          <w:szCs w:val="28"/>
        </w:rPr>
        <w:t xml:space="preserve"> городской округ Оренбургской области</w:t>
      </w:r>
      <w:r w:rsidR="0004554D">
        <w:rPr>
          <w:bCs/>
          <w:sz w:val="28"/>
          <w:szCs w:val="28"/>
        </w:rPr>
        <w:t xml:space="preserve"> </w:t>
      </w:r>
      <w:r w:rsidR="0004554D" w:rsidRPr="00911189">
        <w:rPr>
          <w:bCs/>
          <w:sz w:val="28"/>
          <w:szCs w:val="28"/>
        </w:rPr>
        <w:t>от 20.12.2023 № 310»</w:t>
      </w:r>
      <w:r w:rsidR="0004554D">
        <w:rPr>
          <w:bCs/>
          <w:sz w:val="28"/>
          <w:szCs w:val="28"/>
        </w:rPr>
        <w:t xml:space="preserve"> изложить в следующей редакции:</w:t>
      </w:r>
    </w:p>
    <w:p w:rsidR="004370F1" w:rsidRPr="00AF7741" w:rsidRDefault="004370F1" w:rsidP="004370F1">
      <w:pPr>
        <w:tabs>
          <w:tab w:val="left" w:pos="851"/>
        </w:tabs>
        <w:jc w:val="both"/>
        <w:rPr>
          <w:sz w:val="28"/>
          <w:szCs w:val="28"/>
        </w:rPr>
      </w:pPr>
    </w:p>
    <w:p w:rsidR="00BC7CEE" w:rsidRDefault="004370F1" w:rsidP="00BC7CEE">
      <w:pPr>
        <w:jc w:val="both"/>
        <w:rPr>
          <w:b/>
          <w:spacing w:val="3"/>
          <w:sz w:val="28"/>
          <w:szCs w:val="28"/>
        </w:rPr>
      </w:pPr>
      <w:r>
        <w:rPr>
          <w:sz w:val="28"/>
          <w:szCs w:val="28"/>
        </w:rPr>
        <w:t>«</w:t>
      </w:r>
      <w:r w:rsidR="00BC7CEE" w:rsidRPr="00187049">
        <w:rPr>
          <w:i/>
          <w:sz w:val="28"/>
          <w:szCs w:val="28"/>
        </w:rPr>
        <w:t>Таблица 4.11-1</w:t>
      </w:r>
      <w:r w:rsidR="00BC7CEE">
        <w:rPr>
          <w:i/>
          <w:sz w:val="28"/>
          <w:szCs w:val="28"/>
        </w:rPr>
        <w:t xml:space="preserve"> </w:t>
      </w:r>
      <w:r w:rsidR="00BC7CEE" w:rsidRPr="00187049">
        <w:rPr>
          <w:b/>
          <w:spacing w:val="3"/>
          <w:sz w:val="28"/>
          <w:szCs w:val="28"/>
        </w:rPr>
        <w:t>Перечень объектов археологического наследия,</w:t>
      </w:r>
      <w:r w:rsidR="00BC7CEE">
        <w:rPr>
          <w:b/>
          <w:spacing w:val="3"/>
          <w:sz w:val="28"/>
          <w:szCs w:val="28"/>
        </w:rPr>
        <w:t xml:space="preserve"> </w:t>
      </w:r>
      <w:r w:rsidR="00BC7CEE" w:rsidRPr="00187049">
        <w:rPr>
          <w:b/>
          <w:spacing w:val="3"/>
          <w:sz w:val="28"/>
          <w:szCs w:val="28"/>
        </w:rPr>
        <w:t>расположенных на территории Оренбургской области</w:t>
      </w:r>
    </w:p>
    <w:p w:rsidR="004370F1" w:rsidRPr="00187049" w:rsidRDefault="004370F1" w:rsidP="00BC7CEE">
      <w:pPr>
        <w:jc w:val="both"/>
        <w:rPr>
          <w:b/>
          <w:sz w:val="28"/>
          <w:szCs w:val="28"/>
        </w:rPr>
      </w:pPr>
    </w:p>
    <w:tbl>
      <w:tblPr>
        <w:tblW w:w="10194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96"/>
        <w:gridCol w:w="2268"/>
        <w:gridCol w:w="2835"/>
        <w:gridCol w:w="2127"/>
        <w:gridCol w:w="2268"/>
      </w:tblGrid>
      <w:tr w:rsidR="00BC7CEE" w:rsidRPr="001D0EE6" w:rsidTr="00DB0FBE">
        <w:tc>
          <w:tcPr>
            <w:tcW w:w="696" w:type="dxa"/>
          </w:tcPr>
          <w:p w:rsidR="00BC7CEE" w:rsidRPr="001D0EE6" w:rsidRDefault="00BC7CEE" w:rsidP="00C0600E">
            <w:pPr>
              <w:jc w:val="center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2268" w:type="dxa"/>
          </w:tcPr>
          <w:p w:rsidR="00BC7CEE" w:rsidRPr="001D0EE6" w:rsidRDefault="00BC7CEE" w:rsidP="00C0600E">
            <w:pPr>
              <w:jc w:val="center"/>
              <w:rPr>
                <w:b/>
              </w:rPr>
            </w:pPr>
            <w:r w:rsidRPr="001D0EE6">
              <w:rPr>
                <w:b/>
              </w:rPr>
              <w:t xml:space="preserve">Наименование объекта археологического наследия (с расшифровкой </w:t>
            </w:r>
            <w:proofErr w:type="spellStart"/>
            <w:r w:rsidRPr="001D0EE6">
              <w:rPr>
                <w:b/>
              </w:rPr>
              <w:t>пообъектного</w:t>
            </w:r>
            <w:proofErr w:type="spellEnd"/>
            <w:r w:rsidRPr="001D0EE6">
              <w:rPr>
                <w:b/>
              </w:rPr>
              <w:t xml:space="preserve"> состава)</w:t>
            </w:r>
          </w:p>
        </w:tc>
        <w:tc>
          <w:tcPr>
            <w:tcW w:w="2835" w:type="dxa"/>
          </w:tcPr>
          <w:p w:rsidR="00BC7CEE" w:rsidRPr="001D0EE6" w:rsidRDefault="00BC7CEE" w:rsidP="00C0600E">
            <w:pPr>
              <w:jc w:val="center"/>
              <w:rPr>
                <w:b/>
              </w:rPr>
            </w:pPr>
            <w:r w:rsidRPr="001D0EE6">
              <w:rPr>
                <w:b/>
              </w:rPr>
              <w:t>Местонахождение объекта</w:t>
            </w:r>
          </w:p>
        </w:tc>
        <w:tc>
          <w:tcPr>
            <w:tcW w:w="2127" w:type="dxa"/>
          </w:tcPr>
          <w:p w:rsidR="00BC7CEE" w:rsidRPr="001D0EE6" w:rsidRDefault="00BC7CEE" w:rsidP="00C0600E">
            <w:pPr>
              <w:jc w:val="center"/>
              <w:rPr>
                <w:b/>
              </w:rPr>
            </w:pPr>
            <w:r w:rsidRPr="001D0EE6">
              <w:rPr>
                <w:b/>
              </w:rPr>
              <w:t>Категория охраны</w:t>
            </w:r>
          </w:p>
        </w:tc>
        <w:tc>
          <w:tcPr>
            <w:tcW w:w="2268" w:type="dxa"/>
          </w:tcPr>
          <w:p w:rsidR="00BC7CEE" w:rsidRPr="001D0EE6" w:rsidRDefault="00BC7CEE" w:rsidP="00C0600E">
            <w:pPr>
              <w:jc w:val="center"/>
              <w:rPr>
                <w:b/>
              </w:rPr>
            </w:pPr>
            <w:r w:rsidRPr="001D0EE6">
              <w:rPr>
                <w:b/>
              </w:rPr>
              <w:t>Реквизиты и наименование акта о постановке государственную охрану объекта культурного наследия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1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/>
          <w:p w:rsidR="00BC7CEE" w:rsidRPr="001D0EE6" w:rsidRDefault="00BC7CEE" w:rsidP="00BC7CEE">
            <w:r w:rsidRPr="001D0EE6">
              <w:t>Одиночный курган 2</w:t>
            </w:r>
          </w:p>
          <w:p w:rsidR="00BC7CEE" w:rsidRPr="001D0EE6" w:rsidRDefault="00BC7CEE" w:rsidP="00BC7CEE">
            <w:r w:rsidRPr="001D0EE6">
              <w:t>1 курган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proofErr w:type="gramStart"/>
            <w:r w:rsidRPr="001D0EE6">
              <w:t>с</w:t>
            </w:r>
            <w:proofErr w:type="gramEnd"/>
            <w:r w:rsidRPr="001D0EE6">
              <w:t xml:space="preserve">. </w:t>
            </w:r>
            <w:proofErr w:type="gramStart"/>
            <w:r w:rsidRPr="001D0EE6">
              <w:t>Беляевка</w:t>
            </w:r>
            <w:proofErr w:type="gramEnd"/>
            <w:r w:rsidRPr="001D0EE6">
              <w:t>, в 3 км к ЮВ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2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1</w:t>
            </w:r>
          </w:p>
          <w:p w:rsidR="00BC7CEE" w:rsidRPr="001D0EE6" w:rsidRDefault="00BC7CEE" w:rsidP="00BC7CEE">
            <w:r w:rsidRPr="001D0EE6">
              <w:t>5 курганов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proofErr w:type="gramStart"/>
            <w:r w:rsidRPr="001D0EE6">
              <w:t>с</w:t>
            </w:r>
            <w:proofErr w:type="gramEnd"/>
            <w:r w:rsidRPr="001D0EE6">
              <w:t xml:space="preserve">. </w:t>
            </w:r>
            <w:proofErr w:type="gramStart"/>
            <w:r w:rsidRPr="001D0EE6">
              <w:t>Беляевка</w:t>
            </w:r>
            <w:proofErr w:type="gramEnd"/>
            <w:r w:rsidRPr="001D0EE6">
              <w:t>, в 0,3 км к ЮВ от села</w:t>
            </w:r>
          </w:p>
          <w:p w:rsidR="00BC7CEE" w:rsidRPr="001D0EE6" w:rsidRDefault="00BC7CEE" w:rsidP="00BC7CEE"/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2</w:t>
            </w:r>
          </w:p>
          <w:p w:rsidR="00BC7CEE" w:rsidRPr="001D0EE6" w:rsidRDefault="00BC7CEE" w:rsidP="00BC7CEE">
            <w:r w:rsidRPr="001D0EE6">
              <w:t>3 кургана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proofErr w:type="gramStart"/>
            <w:r w:rsidRPr="001D0EE6">
              <w:t>с</w:t>
            </w:r>
            <w:proofErr w:type="gramEnd"/>
            <w:r w:rsidRPr="001D0EE6">
              <w:t xml:space="preserve">. </w:t>
            </w:r>
            <w:proofErr w:type="gramStart"/>
            <w:r w:rsidRPr="001D0EE6">
              <w:t>Беляевка</w:t>
            </w:r>
            <w:proofErr w:type="gramEnd"/>
            <w:r w:rsidRPr="001D0EE6">
              <w:t>, в 2 км к ЮВ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4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3</w:t>
            </w:r>
          </w:p>
          <w:p w:rsidR="00BC7CEE" w:rsidRPr="001D0EE6" w:rsidRDefault="00BC7CEE" w:rsidP="00BC7CEE">
            <w:r w:rsidRPr="001D0EE6">
              <w:t>4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proofErr w:type="gramStart"/>
            <w:r w:rsidRPr="001D0EE6">
              <w:t>с</w:t>
            </w:r>
            <w:proofErr w:type="gramEnd"/>
            <w:r w:rsidRPr="001D0EE6">
              <w:t xml:space="preserve">. </w:t>
            </w:r>
            <w:proofErr w:type="gramStart"/>
            <w:r w:rsidRPr="001D0EE6">
              <w:t>Беляевка</w:t>
            </w:r>
            <w:proofErr w:type="gramEnd"/>
            <w:r w:rsidRPr="001D0EE6">
              <w:t>, в 0,6 км к СЗ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5</w:t>
            </w:r>
          </w:p>
        </w:tc>
        <w:tc>
          <w:tcPr>
            <w:tcW w:w="2268" w:type="dxa"/>
          </w:tcPr>
          <w:p w:rsidR="00BC7CEE" w:rsidRPr="001D0EE6" w:rsidRDefault="00C0600E" w:rsidP="00BC7CEE">
            <w:r>
              <w:t>Курганный могильник 4</w:t>
            </w:r>
          </w:p>
          <w:p w:rsidR="00BC7CEE" w:rsidRPr="001D0EE6" w:rsidRDefault="00BC7CEE" w:rsidP="00BC7CEE">
            <w:r w:rsidRPr="001D0EE6">
              <w:t>4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proofErr w:type="gramStart"/>
            <w:r w:rsidRPr="001D0EE6">
              <w:t>с</w:t>
            </w:r>
            <w:proofErr w:type="gramEnd"/>
            <w:r w:rsidRPr="001D0EE6">
              <w:t xml:space="preserve">. </w:t>
            </w:r>
            <w:proofErr w:type="gramStart"/>
            <w:r w:rsidRPr="001D0EE6">
              <w:t>Беляевка</w:t>
            </w:r>
            <w:proofErr w:type="gramEnd"/>
            <w:r w:rsidRPr="001D0EE6">
              <w:t>, в 0,8 км к ВЮВ от села</w:t>
            </w:r>
          </w:p>
          <w:p w:rsidR="00BC7CEE" w:rsidRPr="001D0EE6" w:rsidRDefault="00BC7CEE" w:rsidP="00BC7CEE"/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6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 xml:space="preserve">Одиночный курган </w:t>
            </w:r>
            <w:r w:rsidRPr="001D0EE6">
              <w:lastRenderedPageBreak/>
              <w:t>1</w:t>
            </w:r>
          </w:p>
          <w:p w:rsidR="00BC7CEE" w:rsidRPr="001D0EE6" w:rsidRDefault="00BC7CEE" w:rsidP="00BC7CEE">
            <w:r w:rsidRPr="001D0EE6">
              <w:t xml:space="preserve">1 курган 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lastRenderedPageBreak/>
              <w:t>Оренбургская область</w:t>
            </w:r>
          </w:p>
          <w:p w:rsidR="00BC7CEE" w:rsidRPr="001D0EE6" w:rsidRDefault="00BC7CEE" w:rsidP="00BC7CEE">
            <w:r w:rsidRPr="001D0EE6">
              <w:lastRenderedPageBreak/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proofErr w:type="spellStart"/>
            <w:r w:rsidRPr="001D0EE6">
              <w:t>с</w:t>
            </w:r>
            <w:proofErr w:type="gramStart"/>
            <w:r w:rsidRPr="001D0EE6">
              <w:t>.Б</w:t>
            </w:r>
            <w:proofErr w:type="gramEnd"/>
            <w:r w:rsidRPr="001D0EE6">
              <w:t>уранное</w:t>
            </w:r>
            <w:proofErr w:type="spellEnd"/>
            <w:r w:rsidRPr="001D0EE6">
              <w:t>, в 4,5 км к ЮВ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lastRenderedPageBreak/>
              <w:t xml:space="preserve">Федерального </w:t>
            </w:r>
            <w:r w:rsidRPr="001D0EE6">
              <w:lastRenderedPageBreak/>
              <w:t>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lastRenderedPageBreak/>
              <w:t xml:space="preserve">Постановление </w:t>
            </w:r>
            <w:r w:rsidRPr="001D0EE6">
              <w:lastRenderedPageBreak/>
              <w:t>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lastRenderedPageBreak/>
              <w:t>7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Одиночный курган 2</w:t>
            </w:r>
          </w:p>
          <w:p w:rsidR="00BC7CEE" w:rsidRPr="001D0EE6" w:rsidRDefault="00BC7CEE" w:rsidP="00BC7CEE">
            <w:r w:rsidRPr="001D0EE6">
              <w:t>1 курган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proofErr w:type="spellStart"/>
            <w:r w:rsidRPr="001D0EE6">
              <w:t>с</w:t>
            </w:r>
            <w:proofErr w:type="gramStart"/>
            <w:r w:rsidRPr="001D0EE6">
              <w:t>.Б</w:t>
            </w:r>
            <w:proofErr w:type="gramEnd"/>
            <w:r w:rsidRPr="001D0EE6">
              <w:t>уранное</w:t>
            </w:r>
            <w:proofErr w:type="spellEnd"/>
            <w:r w:rsidRPr="001D0EE6">
              <w:t>, в 15 км к С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8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1</w:t>
            </w:r>
          </w:p>
          <w:p w:rsidR="00BC7CEE" w:rsidRPr="001D0EE6" w:rsidRDefault="00BC7CEE" w:rsidP="00BC7CEE">
            <w:r w:rsidRPr="001D0EE6">
              <w:t>4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Буранное, в 3 км к </w:t>
            </w:r>
            <w:proofErr w:type="gramStart"/>
            <w:r w:rsidRPr="001D0EE6">
              <w:t>СВ</w:t>
            </w:r>
            <w:proofErr w:type="gramEnd"/>
            <w:r w:rsidRPr="001D0EE6">
              <w:t xml:space="preserve">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9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3</w:t>
            </w:r>
          </w:p>
          <w:p w:rsidR="00BC7CEE" w:rsidRPr="001D0EE6" w:rsidRDefault="00BC7CEE" w:rsidP="00BC7CEE">
            <w:r w:rsidRPr="001D0EE6">
              <w:t>4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gramStart"/>
            <w:r w:rsidRPr="001D0EE6">
              <w:t>Буранное</w:t>
            </w:r>
            <w:proofErr w:type="gramEnd"/>
            <w:r w:rsidRPr="001D0EE6">
              <w:t>, в 17,5 км к СЗ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10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4</w:t>
            </w:r>
          </w:p>
          <w:p w:rsidR="00BC7CEE" w:rsidRPr="001D0EE6" w:rsidRDefault="00BC7CEE" w:rsidP="00BC7CEE"/>
          <w:p w:rsidR="00BC7CEE" w:rsidRPr="001D0EE6" w:rsidRDefault="00BC7CEE" w:rsidP="00BC7CEE">
            <w:r w:rsidRPr="001D0EE6">
              <w:t>4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proofErr w:type="spellStart"/>
            <w:r w:rsidRPr="001D0EE6">
              <w:t>с</w:t>
            </w:r>
            <w:proofErr w:type="gramStart"/>
            <w:r w:rsidRPr="001D0EE6">
              <w:t>.Б</w:t>
            </w:r>
            <w:proofErr w:type="gramEnd"/>
            <w:r w:rsidRPr="001D0EE6">
              <w:t>уранное</w:t>
            </w:r>
            <w:proofErr w:type="spellEnd"/>
            <w:r w:rsidRPr="001D0EE6">
              <w:t>, в 18 км к СЗ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11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5</w:t>
            </w:r>
          </w:p>
          <w:p w:rsidR="00BC7CEE" w:rsidRPr="001D0EE6" w:rsidRDefault="00BC7CEE" w:rsidP="00BC7CEE">
            <w:r w:rsidRPr="001D0EE6">
              <w:t>2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proofErr w:type="spellStart"/>
            <w:r w:rsidRPr="001D0EE6">
              <w:t>с</w:t>
            </w:r>
            <w:proofErr w:type="gramStart"/>
            <w:r w:rsidRPr="001D0EE6">
              <w:t>.Б</w:t>
            </w:r>
            <w:proofErr w:type="gramEnd"/>
            <w:r w:rsidRPr="001D0EE6">
              <w:t>уранное</w:t>
            </w:r>
            <w:proofErr w:type="spellEnd"/>
            <w:r w:rsidRPr="001D0EE6">
              <w:t>, в 16 км к ССЗ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12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7</w:t>
            </w:r>
          </w:p>
          <w:p w:rsidR="00BC7CEE" w:rsidRPr="001D0EE6" w:rsidRDefault="00BC7CEE" w:rsidP="00BC7CEE">
            <w:r w:rsidRPr="001D0EE6">
              <w:t>11 курганов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proofErr w:type="spellStart"/>
            <w:r w:rsidRPr="001D0EE6">
              <w:t>с</w:t>
            </w:r>
            <w:proofErr w:type="gramStart"/>
            <w:r w:rsidRPr="001D0EE6">
              <w:t>.Б</w:t>
            </w:r>
            <w:proofErr w:type="gramEnd"/>
            <w:r w:rsidRPr="001D0EE6">
              <w:t>уранное</w:t>
            </w:r>
            <w:proofErr w:type="spellEnd"/>
            <w:r w:rsidRPr="001D0EE6">
              <w:t>, в 17 км к ССЗ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13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Одиночный курган</w:t>
            </w:r>
          </w:p>
          <w:p w:rsidR="00BC7CEE" w:rsidRPr="001D0EE6" w:rsidRDefault="00BC7CEE" w:rsidP="00BC7CEE">
            <w:r w:rsidRPr="001D0EE6">
              <w:t>1 курган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Ветлянка</w:t>
            </w:r>
            <w:proofErr w:type="spellEnd"/>
            <w:r w:rsidRPr="001D0EE6">
              <w:t>, в 0,5 км к ЮЗ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 xml:space="preserve">Постановление Законодательного Собрания Оренбургской </w:t>
            </w:r>
            <w:r w:rsidRPr="001D0EE6">
              <w:lastRenderedPageBreak/>
              <w:t>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lastRenderedPageBreak/>
              <w:t>14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1</w:t>
            </w:r>
          </w:p>
          <w:p w:rsidR="00BC7CEE" w:rsidRPr="001D0EE6" w:rsidRDefault="00BC7CEE" w:rsidP="00BC7CEE">
            <w:r w:rsidRPr="001D0EE6">
              <w:t>4 кургана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Ветлянка</w:t>
            </w:r>
            <w:proofErr w:type="spellEnd"/>
            <w:r w:rsidRPr="001D0EE6">
              <w:t>, в 1 км к</w:t>
            </w:r>
            <w:proofErr w:type="gramStart"/>
            <w:r w:rsidRPr="001D0EE6">
              <w:t xml:space="preserve"> В</w:t>
            </w:r>
            <w:proofErr w:type="gramEnd"/>
            <w:r w:rsidRPr="001D0EE6">
              <w:t xml:space="preserve">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15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2</w:t>
            </w:r>
          </w:p>
          <w:p w:rsidR="00BC7CEE" w:rsidRPr="001D0EE6" w:rsidRDefault="00BC7CEE" w:rsidP="00BC7CEE">
            <w:r w:rsidRPr="001D0EE6">
              <w:t>4 кургана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Ветлянка</w:t>
            </w:r>
            <w:proofErr w:type="spellEnd"/>
            <w:r w:rsidRPr="001D0EE6">
              <w:t xml:space="preserve">, в 4 км к </w:t>
            </w:r>
            <w:proofErr w:type="gramStart"/>
            <w:r w:rsidRPr="001D0EE6">
              <w:t>СВ</w:t>
            </w:r>
            <w:proofErr w:type="gramEnd"/>
            <w:r w:rsidRPr="001D0EE6">
              <w:t xml:space="preserve">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16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3</w:t>
            </w:r>
          </w:p>
          <w:p w:rsidR="00BC7CEE" w:rsidRPr="001D0EE6" w:rsidRDefault="00BC7CEE" w:rsidP="00BC7CEE">
            <w:r w:rsidRPr="001D0EE6">
              <w:t>18 курганов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Ветлянка</w:t>
            </w:r>
            <w:proofErr w:type="spellEnd"/>
            <w:r w:rsidRPr="001D0EE6">
              <w:t>, в 13 км к</w:t>
            </w:r>
            <w:proofErr w:type="gramStart"/>
            <w:r w:rsidRPr="001D0EE6">
              <w:t xml:space="preserve"> С</w:t>
            </w:r>
            <w:proofErr w:type="gramEnd"/>
            <w:r w:rsidRPr="001D0EE6">
              <w:t xml:space="preserve">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17</w:t>
            </w:r>
          </w:p>
        </w:tc>
        <w:tc>
          <w:tcPr>
            <w:tcW w:w="2268" w:type="dxa"/>
          </w:tcPr>
          <w:p w:rsidR="00C0600E" w:rsidRDefault="00BC7CEE" w:rsidP="00BC7CEE">
            <w:r w:rsidRPr="001D0EE6">
              <w:t xml:space="preserve">Курганный </w:t>
            </w:r>
          </w:p>
          <w:p w:rsidR="00BC7CEE" w:rsidRPr="001D0EE6" w:rsidRDefault="00BC7CEE" w:rsidP="00BC7CEE">
            <w:r w:rsidRPr="001D0EE6">
              <w:t>могильник 4</w:t>
            </w:r>
          </w:p>
          <w:p w:rsidR="00BC7CEE" w:rsidRPr="001D0EE6" w:rsidRDefault="00BC7CEE" w:rsidP="00BC7CEE">
            <w:r w:rsidRPr="001D0EE6">
              <w:t>19 курганов</w:t>
            </w:r>
          </w:p>
          <w:p w:rsidR="00BC7CEE" w:rsidRPr="001D0EE6" w:rsidRDefault="00BC7CEE" w:rsidP="00BC7CEE">
            <w:r w:rsidRPr="001D0EE6">
              <w:t xml:space="preserve">(11 курганов </w:t>
            </w:r>
            <w:proofErr w:type="gramStart"/>
            <w:r w:rsidRPr="001D0EE6">
              <w:t>исследованы</w:t>
            </w:r>
            <w:proofErr w:type="gramEnd"/>
            <w:r w:rsidRPr="001D0EE6">
              <w:t>)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Ветлянка</w:t>
            </w:r>
            <w:proofErr w:type="spellEnd"/>
            <w:r w:rsidRPr="001D0EE6">
              <w:t>, в 1 км к ЮЗ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18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(4) 5</w:t>
            </w:r>
          </w:p>
          <w:p w:rsidR="00BC7CEE" w:rsidRPr="001D0EE6" w:rsidRDefault="00BC7CEE" w:rsidP="00BC7CEE">
            <w:r w:rsidRPr="001D0EE6">
              <w:t>3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Ветлянка</w:t>
            </w:r>
            <w:proofErr w:type="spellEnd"/>
            <w:r w:rsidRPr="001D0EE6">
              <w:t>, в 3 км к ЗСЗ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19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Селище</w:t>
            </w:r>
          </w:p>
          <w:p w:rsidR="00BC7CEE" w:rsidRPr="001D0EE6" w:rsidRDefault="00BC7CEE" w:rsidP="00BC7CEE">
            <w:r w:rsidRPr="001D0EE6">
              <w:t>1 селище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Ветлянка</w:t>
            </w:r>
            <w:proofErr w:type="spellEnd"/>
            <w:r w:rsidRPr="001D0EE6">
              <w:t>, в 1 км к ЮЗ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20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2</w:t>
            </w:r>
          </w:p>
          <w:p w:rsidR="00BC7CEE" w:rsidRPr="001D0EE6" w:rsidRDefault="00BC7CEE" w:rsidP="00BC7CEE">
            <w:r w:rsidRPr="001D0EE6">
              <w:t>3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п. </w:t>
            </w:r>
            <w:proofErr w:type="spellStart"/>
            <w:r w:rsidRPr="001D0EE6">
              <w:t>Дивнополье</w:t>
            </w:r>
            <w:proofErr w:type="spellEnd"/>
            <w:r w:rsidRPr="001D0EE6">
              <w:t>, в 5 км к</w:t>
            </w:r>
            <w:proofErr w:type="gramStart"/>
            <w:r w:rsidRPr="001D0EE6">
              <w:t xml:space="preserve"> В</w:t>
            </w:r>
            <w:proofErr w:type="gramEnd"/>
            <w:r w:rsidRPr="001D0EE6">
              <w:t xml:space="preserve"> от поселка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lastRenderedPageBreak/>
              <w:t>21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Одиночный курган</w:t>
            </w:r>
          </w:p>
          <w:p w:rsidR="00BC7CEE" w:rsidRPr="001D0EE6" w:rsidRDefault="00BC7CEE" w:rsidP="00BC7CEE">
            <w:r w:rsidRPr="001D0EE6">
              <w:t>1 курган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Егинсай</w:t>
            </w:r>
            <w:proofErr w:type="spellEnd"/>
            <w:r w:rsidRPr="001D0EE6">
              <w:t>, в 7 км к ЮВ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22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1</w:t>
            </w:r>
          </w:p>
          <w:p w:rsidR="00BC7CEE" w:rsidRPr="001D0EE6" w:rsidRDefault="00BC7CEE" w:rsidP="00BC7CEE">
            <w:r w:rsidRPr="001D0EE6">
              <w:t>4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Егинсай</w:t>
            </w:r>
            <w:proofErr w:type="spellEnd"/>
            <w:r w:rsidRPr="001D0EE6">
              <w:t>, в 6 км к ЮВ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23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2</w:t>
            </w:r>
          </w:p>
          <w:p w:rsidR="00BC7CEE" w:rsidRPr="001D0EE6" w:rsidRDefault="00BC7CEE" w:rsidP="00BC7CEE">
            <w:r w:rsidRPr="001D0EE6">
              <w:t>5 курганов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Егинсай</w:t>
            </w:r>
            <w:proofErr w:type="spellEnd"/>
            <w:r w:rsidRPr="001D0EE6">
              <w:t>, в 1,5 км к ЮЮЗ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24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</w:t>
            </w:r>
          </w:p>
          <w:p w:rsidR="00BC7CEE" w:rsidRPr="001D0EE6" w:rsidRDefault="00BC7CEE" w:rsidP="00BC7CEE">
            <w:r w:rsidRPr="001D0EE6">
              <w:t>3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proofErr w:type="gramStart"/>
            <w:r w:rsidRPr="001D0EE6">
              <w:t>с</w:t>
            </w:r>
            <w:proofErr w:type="gramEnd"/>
            <w:r w:rsidRPr="001D0EE6">
              <w:t xml:space="preserve">. </w:t>
            </w:r>
            <w:proofErr w:type="gramStart"/>
            <w:r w:rsidRPr="001D0EE6">
              <w:t>Ивановка</w:t>
            </w:r>
            <w:proofErr w:type="gramEnd"/>
            <w:r w:rsidRPr="001D0EE6">
              <w:t>, в 2 км к СЗ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25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1</w:t>
            </w:r>
          </w:p>
          <w:p w:rsidR="00BC7CEE" w:rsidRPr="001D0EE6" w:rsidRDefault="00BC7CEE" w:rsidP="00BC7CEE">
            <w:r w:rsidRPr="001D0EE6">
              <w:t>4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>п. Казанка, в 1 км к</w:t>
            </w:r>
            <w:proofErr w:type="gramStart"/>
            <w:r w:rsidRPr="001D0EE6">
              <w:t xml:space="preserve"> С</w:t>
            </w:r>
            <w:proofErr w:type="gramEnd"/>
            <w:r w:rsidRPr="001D0EE6">
              <w:t xml:space="preserve"> от поселка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26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2</w:t>
            </w:r>
          </w:p>
          <w:p w:rsidR="00BC7CEE" w:rsidRPr="001D0EE6" w:rsidRDefault="00BC7CEE" w:rsidP="00BC7CEE">
            <w:r w:rsidRPr="001D0EE6">
              <w:t>3 кургана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>п. Казанка, в 11 км к</w:t>
            </w:r>
            <w:proofErr w:type="gramStart"/>
            <w:r w:rsidRPr="001D0EE6">
              <w:t xml:space="preserve"> С</w:t>
            </w:r>
            <w:proofErr w:type="gramEnd"/>
            <w:r w:rsidRPr="001D0EE6">
              <w:t xml:space="preserve"> от поселка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27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1</w:t>
            </w:r>
          </w:p>
          <w:p w:rsidR="00BC7CEE" w:rsidRPr="001D0EE6" w:rsidRDefault="00BC7CEE" w:rsidP="00BC7CEE">
            <w:r w:rsidRPr="001D0EE6">
              <w:t>10 курганов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>п. Колос, в 5 км к</w:t>
            </w:r>
            <w:proofErr w:type="gramStart"/>
            <w:r w:rsidRPr="001D0EE6">
              <w:t xml:space="preserve"> В</w:t>
            </w:r>
            <w:proofErr w:type="gramEnd"/>
            <w:r w:rsidRPr="001D0EE6">
              <w:t xml:space="preserve"> от поселка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28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2</w:t>
            </w:r>
          </w:p>
          <w:p w:rsidR="00BC7CEE" w:rsidRPr="001D0EE6" w:rsidRDefault="00BC7CEE" w:rsidP="00BC7CEE">
            <w:r w:rsidRPr="001D0EE6">
              <w:t>21 курган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lastRenderedPageBreak/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п. Колос, в 3,5 км к </w:t>
            </w:r>
            <w:proofErr w:type="gramStart"/>
            <w:r w:rsidRPr="001D0EE6">
              <w:t>Ю</w:t>
            </w:r>
            <w:proofErr w:type="gramEnd"/>
            <w:r w:rsidRPr="001D0EE6">
              <w:t xml:space="preserve"> от </w:t>
            </w:r>
            <w:r w:rsidRPr="001D0EE6">
              <w:lastRenderedPageBreak/>
              <w:t>поселка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lastRenderedPageBreak/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 xml:space="preserve">Постановление Законодательного Собрания </w:t>
            </w:r>
            <w:r w:rsidRPr="001D0EE6">
              <w:lastRenderedPageBreak/>
              <w:t>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lastRenderedPageBreak/>
              <w:t>29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«</w:t>
            </w:r>
            <w:proofErr w:type="spellStart"/>
            <w:r w:rsidRPr="001D0EE6">
              <w:t>Пятимары</w:t>
            </w:r>
            <w:proofErr w:type="spellEnd"/>
            <w:r w:rsidRPr="001D0EE6">
              <w:t xml:space="preserve"> 1»</w:t>
            </w:r>
          </w:p>
          <w:p w:rsidR="00BC7CEE" w:rsidRPr="001D0EE6" w:rsidRDefault="00BC7CEE" w:rsidP="00BC7CEE">
            <w:r w:rsidRPr="001D0EE6">
              <w:t>3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Кумакское</w:t>
            </w:r>
            <w:proofErr w:type="spellEnd"/>
            <w:r w:rsidRPr="001D0EE6">
              <w:t xml:space="preserve">, в 6 к </w:t>
            </w:r>
            <w:proofErr w:type="gramStart"/>
            <w:r w:rsidRPr="001D0EE6">
              <w:t>м</w:t>
            </w:r>
            <w:proofErr w:type="gramEnd"/>
            <w:r w:rsidRPr="001D0EE6">
              <w:t xml:space="preserve"> к ЮВ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30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«</w:t>
            </w:r>
            <w:proofErr w:type="spellStart"/>
            <w:r w:rsidRPr="001D0EE6">
              <w:t>Пятимары</w:t>
            </w:r>
            <w:proofErr w:type="spellEnd"/>
            <w:r w:rsidRPr="001D0EE6">
              <w:t xml:space="preserve"> 2»</w:t>
            </w:r>
          </w:p>
          <w:p w:rsidR="00BC7CEE" w:rsidRPr="001D0EE6" w:rsidRDefault="00BC7CEE" w:rsidP="00BC7CEE">
            <w:r w:rsidRPr="001D0EE6">
              <w:t>6 курганов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Кумакское</w:t>
            </w:r>
            <w:proofErr w:type="spellEnd"/>
            <w:r w:rsidRPr="001D0EE6">
              <w:t xml:space="preserve">, в 8 к </w:t>
            </w:r>
            <w:proofErr w:type="gramStart"/>
            <w:r w:rsidRPr="001D0EE6">
              <w:t>м</w:t>
            </w:r>
            <w:proofErr w:type="gramEnd"/>
            <w:r w:rsidRPr="001D0EE6">
              <w:t xml:space="preserve"> к ЮВ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31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«</w:t>
            </w:r>
            <w:proofErr w:type="spellStart"/>
            <w:r w:rsidRPr="001D0EE6">
              <w:t>Пятимары</w:t>
            </w:r>
            <w:proofErr w:type="spellEnd"/>
            <w:r w:rsidRPr="001D0EE6">
              <w:t xml:space="preserve"> 3»</w:t>
            </w:r>
          </w:p>
          <w:p w:rsidR="00BC7CEE" w:rsidRPr="001D0EE6" w:rsidRDefault="00BC7CEE" w:rsidP="00BC7CEE">
            <w:r w:rsidRPr="001D0EE6">
              <w:t>2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Кумакское</w:t>
            </w:r>
            <w:proofErr w:type="spellEnd"/>
            <w:r w:rsidRPr="001D0EE6">
              <w:t>, в 7 км к ВЮВ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rPr>
          <w:trHeight w:val="1051"/>
        </w:trPr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32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«</w:t>
            </w:r>
            <w:proofErr w:type="spellStart"/>
            <w:r w:rsidRPr="001D0EE6">
              <w:t>Пятимары</w:t>
            </w:r>
            <w:proofErr w:type="spellEnd"/>
            <w:r w:rsidRPr="001D0EE6">
              <w:t xml:space="preserve"> 4»</w:t>
            </w:r>
          </w:p>
          <w:p w:rsidR="00BC7CEE" w:rsidRPr="001D0EE6" w:rsidRDefault="00BC7CEE" w:rsidP="00BC7CEE">
            <w:r w:rsidRPr="001D0EE6">
              <w:t>2 кургана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Кумакское</w:t>
            </w:r>
            <w:proofErr w:type="spellEnd"/>
            <w:r w:rsidRPr="001D0EE6">
              <w:t>, в 5 км к</w:t>
            </w:r>
            <w:proofErr w:type="gramStart"/>
            <w:r w:rsidRPr="001D0EE6">
              <w:t xml:space="preserve"> В</w:t>
            </w:r>
            <w:proofErr w:type="gramEnd"/>
            <w:r w:rsidRPr="001D0EE6">
              <w:t xml:space="preserve">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33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1</w:t>
            </w:r>
          </w:p>
          <w:p w:rsidR="00BC7CEE" w:rsidRPr="001D0EE6" w:rsidRDefault="00BC7CEE" w:rsidP="00BC7CEE">
            <w:r w:rsidRPr="001D0EE6">
              <w:t>5 курганов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Линевка</w:t>
            </w:r>
            <w:proofErr w:type="spellEnd"/>
            <w:r w:rsidRPr="001D0EE6">
              <w:t>, в 6 км к ЮВ от села</w:t>
            </w:r>
          </w:p>
          <w:p w:rsidR="00BC7CEE" w:rsidRPr="001D0EE6" w:rsidRDefault="00BC7CEE" w:rsidP="00BC7CEE"/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34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2</w:t>
            </w:r>
          </w:p>
          <w:p w:rsidR="00BC7CEE" w:rsidRPr="001D0EE6" w:rsidRDefault="00BC7CEE" w:rsidP="00BC7CEE">
            <w:r w:rsidRPr="001D0EE6">
              <w:t>4 кургана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Линевка</w:t>
            </w:r>
            <w:proofErr w:type="spellEnd"/>
            <w:r w:rsidRPr="001D0EE6">
              <w:t>, в 6 км к</w:t>
            </w:r>
            <w:proofErr w:type="gramStart"/>
            <w:r w:rsidRPr="001D0EE6">
              <w:t xml:space="preserve"> В</w:t>
            </w:r>
            <w:proofErr w:type="gramEnd"/>
            <w:r w:rsidRPr="001D0EE6">
              <w:t xml:space="preserve">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35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3</w:t>
            </w:r>
          </w:p>
          <w:p w:rsidR="00BC7CEE" w:rsidRPr="001D0EE6" w:rsidRDefault="00BC7CEE" w:rsidP="00BC7CEE">
            <w:r w:rsidRPr="001D0EE6">
              <w:t>2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Линевка</w:t>
            </w:r>
            <w:proofErr w:type="spellEnd"/>
            <w:r w:rsidRPr="001D0EE6">
              <w:t xml:space="preserve">, в 1,5 км к </w:t>
            </w:r>
            <w:proofErr w:type="gramStart"/>
            <w:r w:rsidRPr="001D0EE6">
              <w:t>З</w:t>
            </w:r>
            <w:proofErr w:type="gramEnd"/>
            <w:r w:rsidRPr="001D0EE6">
              <w:t xml:space="preserve">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 xml:space="preserve">Постановление Законодательного Собрания Оренбургской области от 06.10.1998 г. № </w:t>
            </w:r>
            <w:r w:rsidRPr="001D0EE6">
              <w:lastRenderedPageBreak/>
              <w:t>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lastRenderedPageBreak/>
              <w:t>36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4</w:t>
            </w:r>
          </w:p>
          <w:p w:rsidR="00BC7CEE" w:rsidRPr="001D0EE6" w:rsidRDefault="00BC7CEE" w:rsidP="00BC7CEE"/>
          <w:p w:rsidR="00BC7CEE" w:rsidRPr="001D0EE6" w:rsidRDefault="00BC7CEE" w:rsidP="00BC7CEE">
            <w:r w:rsidRPr="001D0EE6">
              <w:t>6 курганов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Линевка</w:t>
            </w:r>
            <w:proofErr w:type="spellEnd"/>
            <w:r w:rsidRPr="001D0EE6">
              <w:t>, в 2,5 км к СЗ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37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5</w:t>
            </w:r>
          </w:p>
          <w:p w:rsidR="00BC7CEE" w:rsidRPr="001D0EE6" w:rsidRDefault="00BC7CEE" w:rsidP="00BC7CEE">
            <w:r w:rsidRPr="001D0EE6">
              <w:t>4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Линевка</w:t>
            </w:r>
            <w:proofErr w:type="spellEnd"/>
            <w:r w:rsidRPr="001D0EE6">
              <w:t xml:space="preserve">, в 6,5 км к </w:t>
            </w:r>
            <w:proofErr w:type="gramStart"/>
            <w:r w:rsidRPr="001D0EE6">
              <w:t>СВ</w:t>
            </w:r>
            <w:proofErr w:type="gramEnd"/>
            <w:r w:rsidRPr="001D0EE6">
              <w:t xml:space="preserve">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38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Одиночный курган</w:t>
            </w:r>
          </w:p>
          <w:p w:rsidR="00BC7CEE" w:rsidRPr="001D0EE6" w:rsidRDefault="00BC7CEE" w:rsidP="00BC7CEE">
            <w:r w:rsidRPr="001D0EE6">
              <w:t>1 курган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п. Малая </w:t>
            </w:r>
            <w:proofErr w:type="spellStart"/>
            <w:r w:rsidRPr="001D0EE6">
              <w:t>Хобда</w:t>
            </w:r>
            <w:proofErr w:type="spellEnd"/>
            <w:r w:rsidRPr="001D0EE6">
              <w:t>, в 1 км к СЗ от поселка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39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1</w:t>
            </w:r>
          </w:p>
          <w:p w:rsidR="00BC7CEE" w:rsidRPr="001D0EE6" w:rsidRDefault="00BC7CEE" w:rsidP="00BC7CEE">
            <w:r w:rsidRPr="001D0EE6">
              <w:t>3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proofErr w:type="spellStart"/>
            <w:r w:rsidRPr="001D0EE6">
              <w:t>п</w:t>
            </w:r>
            <w:proofErr w:type="gramStart"/>
            <w:r w:rsidRPr="001D0EE6">
              <w:t>.М</w:t>
            </w:r>
            <w:proofErr w:type="gramEnd"/>
            <w:r w:rsidRPr="001D0EE6">
              <w:t>алая</w:t>
            </w:r>
            <w:proofErr w:type="spellEnd"/>
            <w:r w:rsidRPr="001D0EE6">
              <w:t xml:space="preserve"> </w:t>
            </w:r>
            <w:proofErr w:type="spellStart"/>
            <w:r w:rsidRPr="001D0EE6">
              <w:t>Хобда</w:t>
            </w:r>
            <w:proofErr w:type="spellEnd"/>
            <w:r w:rsidRPr="001D0EE6">
              <w:t>, в 1,5 км к СЗ от поселка</w:t>
            </w:r>
          </w:p>
          <w:p w:rsidR="00BC7CEE" w:rsidRPr="001D0EE6" w:rsidRDefault="00BC7CEE" w:rsidP="00BC7CEE"/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40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2</w:t>
            </w:r>
          </w:p>
          <w:p w:rsidR="00BC7CEE" w:rsidRPr="001D0EE6" w:rsidRDefault="00BC7CEE" w:rsidP="00BC7CEE">
            <w:r w:rsidRPr="001D0EE6">
              <w:t>4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п. Малая </w:t>
            </w:r>
            <w:proofErr w:type="spellStart"/>
            <w:r w:rsidRPr="001D0EE6">
              <w:t>Хобда</w:t>
            </w:r>
            <w:proofErr w:type="spellEnd"/>
            <w:r w:rsidRPr="001D0EE6">
              <w:t>, в 2,5 км к СЗ от поселка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41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3</w:t>
            </w:r>
          </w:p>
          <w:p w:rsidR="00BC7CEE" w:rsidRPr="001D0EE6" w:rsidRDefault="00BC7CEE" w:rsidP="00BC7CEE">
            <w:r w:rsidRPr="001D0EE6">
              <w:t>3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п. Малая </w:t>
            </w:r>
            <w:proofErr w:type="spellStart"/>
            <w:r w:rsidRPr="001D0EE6">
              <w:t>Хобда</w:t>
            </w:r>
            <w:proofErr w:type="spellEnd"/>
            <w:r w:rsidRPr="001D0EE6">
              <w:t>, в 4 км к СЗ от поселка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42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Одиночный курган 1</w:t>
            </w:r>
          </w:p>
          <w:p w:rsidR="00BC7CEE" w:rsidRPr="001D0EE6" w:rsidRDefault="00BC7CEE" w:rsidP="00BC7CEE">
            <w:r w:rsidRPr="001D0EE6">
              <w:t>1 курган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Мещеряковка</w:t>
            </w:r>
            <w:proofErr w:type="spellEnd"/>
            <w:r w:rsidRPr="001D0EE6">
              <w:t xml:space="preserve">, в 1,5 км к </w:t>
            </w:r>
            <w:proofErr w:type="gramStart"/>
            <w:r w:rsidRPr="001D0EE6">
              <w:t>СВ</w:t>
            </w:r>
            <w:proofErr w:type="gramEnd"/>
            <w:r w:rsidRPr="001D0EE6">
              <w:t xml:space="preserve">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43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 xml:space="preserve">Одиночный курган </w:t>
            </w:r>
            <w:r w:rsidRPr="001D0EE6">
              <w:lastRenderedPageBreak/>
              <w:t>2</w:t>
            </w:r>
          </w:p>
          <w:p w:rsidR="00BC7CEE" w:rsidRPr="001D0EE6" w:rsidRDefault="00BC7CEE" w:rsidP="00BC7CEE">
            <w:r w:rsidRPr="001D0EE6">
              <w:t>1 курган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lastRenderedPageBreak/>
              <w:t>Оренбургская область</w:t>
            </w:r>
          </w:p>
          <w:p w:rsidR="00BC7CEE" w:rsidRPr="001D0EE6" w:rsidRDefault="00BC7CEE" w:rsidP="00BC7CEE">
            <w:r w:rsidRPr="001D0EE6">
              <w:lastRenderedPageBreak/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Мещеряковка</w:t>
            </w:r>
            <w:proofErr w:type="spellEnd"/>
            <w:r w:rsidRPr="001D0EE6">
              <w:t xml:space="preserve">, в 2 км к </w:t>
            </w:r>
            <w:proofErr w:type="gramStart"/>
            <w:r w:rsidRPr="001D0EE6">
              <w:t>СВ</w:t>
            </w:r>
            <w:proofErr w:type="gramEnd"/>
            <w:r w:rsidRPr="001D0EE6">
              <w:t xml:space="preserve">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lastRenderedPageBreak/>
              <w:t xml:space="preserve">Федерального </w:t>
            </w:r>
            <w:r w:rsidRPr="001D0EE6">
              <w:lastRenderedPageBreak/>
              <w:t>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lastRenderedPageBreak/>
              <w:t xml:space="preserve">Постановление </w:t>
            </w:r>
            <w:r w:rsidRPr="001D0EE6">
              <w:lastRenderedPageBreak/>
              <w:t>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lastRenderedPageBreak/>
              <w:t>44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</w:t>
            </w:r>
          </w:p>
          <w:p w:rsidR="00BC7CEE" w:rsidRPr="001D0EE6" w:rsidRDefault="00BC7CEE" w:rsidP="00BC7CEE">
            <w:r w:rsidRPr="001D0EE6">
              <w:t>3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Михайловка, в 1,5 км к </w:t>
            </w:r>
            <w:proofErr w:type="gramStart"/>
            <w:r w:rsidRPr="001D0EE6">
              <w:t>СВ</w:t>
            </w:r>
            <w:proofErr w:type="gramEnd"/>
            <w:r w:rsidRPr="001D0EE6">
              <w:t xml:space="preserve">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45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Одиночный курган</w:t>
            </w:r>
          </w:p>
          <w:p w:rsidR="00BC7CEE" w:rsidRPr="001D0EE6" w:rsidRDefault="00BC7CEE" w:rsidP="00BC7CEE">
            <w:r w:rsidRPr="001D0EE6">
              <w:t>1 курган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Новоилецк</w:t>
            </w:r>
            <w:proofErr w:type="spellEnd"/>
            <w:r w:rsidRPr="001D0EE6">
              <w:t>, в 7 км к</w:t>
            </w:r>
            <w:proofErr w:type="gramStart"/>
            <w:r w:rsidRPr="001D0EE6">
              <w:t xml:space="preserve"> С</w:t>
            </w:r>
            <w:proofErr w:type="gramEnd"/>
            <w:r w:rsidRPr="001D0EE6">
              <w:t xml:space="preserve"> от </w:t>
            </w:r>
            <w:proofErr w:type="spellStart"/>
            <w:r w:rsidRPr="001D0EE6">
              <w:t>ж.д</w:t>
            </w:r>
            <w:proofErr w:type="spellEnd"/>
            <w:r w:rsidRPr="001D0EE6">
              <w:t>. разъезда Тираж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46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1</w:t>
            </w:r>
          </w:p>
          <w:p w:rsidR="00BC7CEE" w:rsidRPr="001D0EE6" w:rsidRDefault="00BC7CEE" w:rsidP="00BC7CEE">
            <w:r w:rsidRPr="001D0EE6">
              <w:t>2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Новоилецк</w:t>
            </w:r>
            <w:proofErr w:type="spellEnd"/>
            <w:r w:rsidRPr="001D0EE6">
              <w:t xml:space="preserve">, в 7,5 км к ССВ </w:t>
            </w:r>
            <w:proofErr w:type="gramStart"/>
            <w:r w:rsidRPr="001D0EE6">
              <w:t xml:space="preserve">от </w:t>
            </w:r>
            <w:proofErr w:type="spellStart"/>
            <w:r w:rsidRPr="001D0EE6">
              <w:t>ж</w:t>
            </w:r>
            <w:proofErr w:type="gramEnd"/>
            <w:r w:rsidRPr="001D0EE6">
              <w:t>.д</w:t>
            </w:r>
            <w:proofErr w:type="spellEnd"/>
            <w:r w:rsidRPr="001D0EE6">
              <w:t>. разъезда Тираж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47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2</w:t>
            </w:r>
          </w:p>
          <w:p w:rsidR="00BC7CEE" w:rsidRPr="001D0EE6" w:rsidRDefault="00BC7CEE" w:rsidP="00BC7CEE">
            <w:r w:rsidRPr="001D0EE6">
              <w:t>2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Новоилецк</w:t>
            </w:r>
            <w:proofErr w:type="spellEnd"/>
            <w:r w:rsidRPr="001D0EE6">
              <w:t>, в 8,5 км к</w:t>
            </w:r>
            <w:proofErr w:type="gramStart"/>
            <w:r w:rsidRPr="001D0EE6">
              <w:t xml:space="preserve"> С</w:t>
            </w:r>
            <w:proofErr w:type="gramEnd"/>
            <w:r w:rsidRPr="001D0EE6">
              <w:t xml:space="preserve"> от </w:t>
            </w:r>
            <w:proofErr w:type="spellStart"/>
            <w:r w:rsidRPr="001D0EE6">
              <w:t>ж.д</w:t>
            </w:r>
            <w:proofErr w:type="spellEnd"/>
            <w:r w:rsidRPr="001D0EE6">
              <w:t>. разъезда Тираж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48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3</w:t>
            </w:r>
          </w:p>
          <w:p w:rsidR="00BC7CEE" w:rsidRPr="001D0EE6" w:rsidRDefault="00BC7CEE" w:rsidP="00BC7CEE">
            <w:r w:rsidRPr="001D0EE6">
              <w:t>2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Новоилецк</w:t>
            </w:r>
            <w:proofErr w:type="spellEnd"/>
            <w:r w:rsidRPr="001D0EE6">
              <w:t>, в 7 км к</w:t>
            </w:r>
            <w:proofErr w:type="gramStart"/>
            <w:r w:rsidRPr="001D0EE6">
              <w:t xml:space="preserve"> С</w:t>
            </w:r>
            <w:proofErr w:type="gramEnd"/>
            <w:r w:rsidRPr="001D0EE6">
              <w:t xml:space="preserve"> от </w:t>
            </w:r>
            <w:proofErr w:type="spellStart"/>
            <w:r w:rsidRPr="001D0EE6">
              <w:t>ж.д</w:t>
            </w:r>
            <w:proofErr w:type="spellEnd"/>
            <w:r w:rsidRPr="001D0EE6">
              <w:t>. разъезда Тираж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49</w:t>
            </w:r>
          </w:p>
        </w:tc>
        <w:tc>
          <w:tcPr>
            <w:tcW w:w="2268" w:type="dxa"/>
          </w:tcPr>
          <w:p w:rsidR="00BC7CEE" w:rsidRPr="001D0EE6" w:rsidRDefault="00C0600E" w:rsidP="00BC7CEE">
            <w:r>
              <w:t>Курганный могильник 4</w:t>
            </w:r>
          </w:p>
          <w:p w:rsidR="00BC7CEE" w:rsidRPr="001D0EE6" w:rsidRDefault="00BC7CEE" w:rsidP="00BC7CEE">
            <w:r w:rsidRPr="001D0EE6">
              <w:t>4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Новоилецк</w:t>
            </w:r>
            <w:proofErr w:type="spellEnd"/>
            <w:r w:rsidRPr="001D0EE6">
              <w:t>, в 5 км к</w:t>
            </w:r>
            <w:proofErr w:type="gramStart"/>
            <w:r w:rsidRPr="001D0EE6">
              <w:t xml:space="preserve"> С</w:t>
            </w:r>
            <w:proofErr w:type="gramEnd"/>
            <w:r w:rsidRPr="001D0EE6">
              <w:t xml:space="preserve"> от </w:t>
            </w:r>
            <w:proofErr w:type="spellStart"/>
            <w:r w:rsidRPr="001D0EE6">
              <w:t>ж.д</w:t>
            </w:r>
            <w:proofErr w:type="spellEnd"/>
            <w:r w:rsidRPr="001D0EE6">
              <w:t>. разъезда Тираж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50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Селище «Красный Яр»</w:t>
            </w:r>
          </w:p>
          <w:p w:rsidR="00BC7CEE" w:rsidRPr="001D0EE6" w:rsidRDefault="00BC7CEE" w:rsidP="00BC7CEE">
            <w:r w:rsidRPr="001D0EE6">
              <w:t>1 селище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Перовка</w:t>
            </w:r>
            <w:proofErr w:type="spellEnd"/>
            <w:r w:rsidRPr="001D0EE6">
              <w:t xml:space="preserve">, в 0,7 км к </w:t>
            </w:r>
            <w:proofErr w:type="gramStart"/>
            <w:r w:rsidRPr="001D0EE6">
              <w:t>СВ</w:t>
            </w:r>
            <w:proofErr w:type="gramEnd"/>
            <w:r w:rsidRPr="001D0EE6">
              <w:t xml:space="preserve">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 xml:space="preserve">Постановление Законодательного Собрания Оренбургской </w:t>
            </w:r>
            <w:r w:rsidRPr="001D0EE6">
              <w:lastRenderedPageBreak/>
              <w:t>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lastRenderedPageBreak/>
              <w:t>51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</w:t>
            </w:r>
          </w:p>
          <w:p w:rsidR="00BC7CEE" w:rsidRPr="001D0EE6" w:rsidRDefault="00BC7CEE" w:rsidP="00BC7CEE">
            <w:r w:rsidRPr="001D0EE6">
              <w:t>4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Перовка</w:t>
            </w:r>
            <w:proofErr w:type="spellEnd"/>
            <w:r w:rsidRPr="001D0EE6">
              <w:t>, в 1,5 км к СЗ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52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3</w:t>
            </w:r>
          </w:p>
          <w:p w:rsidR="00BC7CEE" w:rsidRPr="001D0EE6" w:rsidRDefault="00BC7CEE" w:rsidP="00BC7CEE">
            <w:r w:rsidRPr="001D0EE6">
              <w:t xml:space="preserve"> 6 курганов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proofErr w:type="gramStart"/>
            <w:r w:rsidRPr="001D0EE6">
              <w:t>с</w:t>
            </w:r>
            <w:proofErr w:type="gramEnd"/>
            <w:r w:rsidRPr="001D0EE6">
              <w:t xml:space="preserve">. </w:t>
            </w:r>
            <w:proofErr w:type="gramStart"/>
            <w:r w:rsidRPr="001D0EE6">
              <w:t>Покровка</w:t>
            </w:r>
            <w:proofErr w:type="gramEnd"/>
            <w:r w:rsidRPr="001D0EE6">
              <w:t>, в 8 км к ЮВ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53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4</w:t>
            </w:r>
          </w:p>
          <w:p w:rsidR="00BC7CEE" w:rsidRPr="001D0EE6" w:rsidRDefault="00BC7CEE" w:rsidP="00BC7CEE">
            <w:r w:rsidRPr="001D0EE6">
              <w:t>2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proofErr w:type="gramStart"/>
            <w:r w:rsidRPr="001D0EE6">
              <w:t>с</w:t>
            </w:r>
            <w:proofErr w:type="gramEnd"/>
            <w:r w:rsidRPr="001D0EE6">
              <w:t xml:space="preserve">. </w:t>
            </w:r>
            <w:proofErr w:type="gramStart"/>
            <w:r w:rsidRPr="001D0EE6">
              <w:t>Покровка</w:t>
            </w:r>
            <w:proofErr w:type="gramEnd"/>
            <w:r w:rsidRPr="001D0EE6">
              <w:t>, в 12 км к ЮВ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54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5</w:t>
            </w:r>
          </w:p>
          <w:p w:rsidR="00BC7CEE" w:rsidRPr="001D0EE6" w:rsidRDefault="00BC7CEE" w:rsidP="00BC7CEE">
            <w:r w:rsidRPr="001D0EE6">
              <w:t>6 курганов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Покровка, в 5 км к </w:t>
            </w:r>
            <w:proofErr w:type="gramStart"/>
            <w:r w:rsidRPr="001D0EE6">
              <w:t>Ю</w:t>
            </w:r>
            <w:proofErr w:type="gramEnd"/>
            <w:r w:rsidRPr="001D0EE6">
              <w:t xml:space="preserve">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55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6</w:t>
            </w:r>
          </w:p>
          <w:p w:rsidR="00BC7CEE" w:rsidRPr="001D0EE6" w:rsidRDefault="00BC7CEE" w:rsidP="00BC7CEE"/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proofErr w:type="gramStart"/>
            <w:r w:rsidRPr="001D0EE6">
              <w:t>с</w:t>
            </w:r>
            <w:proofErr w:type="gramEnd"/>
            <w:r w:rsidRPr="001D0EE6">
              <w:t xml:space="preserve">. </w:t>
            </w:r>
            <w:proofErr w:type="gramStart"/>
            <w:r w:rsidRPr="001D0EE6">
              <w:t>Покровка</w:t>
            </w:r>
            <w:proofErr w:type="gramEnd"/>
            <w:r w:rsidRPr="001D0EE6">
              <w:t>, в 4,5 км к ЮВ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56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9</w:t>
            </w:r>
          </w:p>
          <w:p w:rsidR="00BC7CEE" w:rsidRPr="001D0EE6" w:rsidRDefault="00BC7CEE" w:rsidP="00BC7CEE">
            <w:r w:rsidRPr="001D0EE6">
              <w:t>7 курганов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>с. Покровка, в 5,5 км  к</w:t>
            </w:r>
            <w:proofErr w:type="gramStart"/>
            <w:r w:rsidRPr="001D0EE6">
              <w:t xml:space="preserve"> В</w:t>
            </w:r>
            <w:proofErr w:type="gramEnd"/>
            <w:r w:rsidRPr="001D0EE6">
              <w:t xml:space="preserve">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57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10</w:t>
            </w:r>
          </w:p>
          <w:p w:rsidR="00BC7CEE" w:rsidRPr="001D0EE6" w:rsidRDefault="00BC7CEE" w:rsidP="00BC7CEE">
            <w:r w:rsidRPr="001D0EE6">
              <w:t>более 100 курганов</w:t>
            </w:r>
          </w:p>
          <w:p w:rsidR="00BC7CEE" w:rsidRPr="001D0EE6" w:rsidRDefault="00BC7CEE" w:rsidP="00BC7CEE">
            <w:r w:rsidRPr="001D0EE6">
              <w:t xml:space="preserve">(5 курганов </w:t>
            </w:r>
            <w:proofErr w:type="gramStart"/>
            <w:r w:rsidRPr="001D0EE6">
              <w:t>исследованы</w:t>
            </w:r>
            <w:proofErr w:type="gramEnd"/>
            <w:r w:rsidRPr="001D0EE6">
              <w:t>)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Покровка, в 2 км к </w:t>
            </w:r>
            <w:proofErr w:type="gramStart"/>
            <w:r w:rsidRPr="001D0EE6">
              <w:t>Ю</w:t>
            </w:r>
            <w:proofErr w:type="gramEnd"/>
            <w:r w:rsidRPr="001D0EE6">
              <w:t xml:space="preserve">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lastRenderedPageBreak/>
              <w:t>58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Мусульманское кладбище</w:t>
            </w:r>
          </w:p>
          <w:p w:rsidR="00BC7CEE" w:rsidRPr="001D0EE6" w:rsidRDefault="00BC7CEE" w:rsidP="00BC7CEE">
            <w:r w:rsidRPr="001D0EE6">
              <w:t>1 кладбище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>с. Покровка, в 3,5 км к</w:t>
            </w:r>
            <w:proofErr w:type="gramStart"/>
            <w:r w:rsidRPr="001D0EE6">
              <w:t xml:space="preserve"> В</w:t>
            </w:r>
            <w:proofErr w:type="gramEnd"/>
            <w:r w:rsidRPr="001D0EE6">
              <w:t xml:space="preserve">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59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Одиночный курган 1</w:t>
            </w:r>
          </w:p>
          <w:p w:rsidR="00BC7CEE" w:rsidRPr="001D0EE6" w:rsidRDefault="00BC7CEE" w:rsidP="00BC7CEE">
            <w:r w:rsidRPr="001D0EE6">
              <w:t>1 курган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proofErr w:type="spellStart"/>
            <w:r w:rsidRPr="001D0EE6">
              <w:t>с</w:t>
            </w:r>
            <w:proofErr w:type="gramStart"/>
            <w:r w:rsidRPr="001D0EE6">
              <w:t>.Т</w:t>
            </w:r>
            <w:proofErr w:type="gramEnd"/>
            <w:r w:rsidRPr="001D0EE6">
              <w:t>амар-Уткуль</w:t>
            </w:r>
            <w:proofErr w:type="spellEnd"/>
            <w:r w:rsidRPr="001D0EE6">
              <w:t>, в 4 км к Ю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60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Одиночный курган 2</w:t>
            </w:r>
          </w:p>
          <w:p w:rsidR="00BC7CEE" w:rsidRPr="001D0EE6" w:rsidRDefault="00BC7CEE" w:rsidP="00BC7CEE">
            <w:r w:rsidRPr="001D0EE6">
              <w:t>1 курган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proofErr w:type="spellStart"/>
            <w:r w:rsidRPr="001D0EE6">
              <w:t>с</w:t>
            </w:r>
            <w:proofErr w:type="gramStart"/>
            <w:r w:rsidRPr="001D0EE6">
              <w:t>.Т</w:t>
            </w:r>
            <w:proofErr w:type="gramEnd"/>
            <w:r w:rsidRPr="001D0EE6">
              <w:t>амар-Уткуль</w:t>
            </w:r>
            <w:proofErr w:type="spellEnd"/>
            <w:r w:rsidRPr="001D0EE6">
              <w:t>, в 1 км к ЮВ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61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Одиночный курган 3</w:t>
            </w:r>
          </w:p>
          <w:p w:rsidR="00BC7CEE" w:rsidRPr="001D0EE6" w:rsidRDefault="00BC7CEE" w:rsidP="00BC7CEE">
            <w:r w:rsidRPr="001D0EE6">
              <w:t>1 курган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>с. Тамар-</w:t>
            </w:r>
            <w:proofErr w:type="spellStart"/>
            <w:r w:rsidRPr="001D0EE6">
              <w:t>Уткуль</w:t>
            </w:r>
            <w:proofErr w:type="spellEnd"/>
            <w:r w:rsidRPr="001D0EE6">
              <w:t xml:space="preserve">, в 4 км к </w:t>
            </w:r>
            <w:proofErr w:type="gramStart"/>
            <w:r w:rsidRPr="001D0EE6">
              <w:t>З</w:t>
            </w:r>
            <w:proofErr w:type="gramEnd"/>
            <w:r w:rsidRPr="001D0EE6">
              <w:t xml:space="preserve">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rPr>
          <w:trHeight w:val="1169"/>
        </w:trPr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62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Одиночный курган 4</w:t>
            </w:r>
          </w:p>
          <w:p w:rsidR="00BC7CEE" w:rsidRPr="001D0EE6" w:rsidRDefault="00BC7CEE" w:rsidP="00BC7CEE">
            <w:r w:rsidRPr="001D0EE6">
              <w:t>1 курган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proofErr w:type="spellStart"/>
            <w:r w:rsidRPr="001D0EE6">
              <w:t>с</w:t>
            </w:r>
            <w:proofErr w:type="gramStart"/>
            <w:r w:rsidRPr="001D0EE6">
              <w:t>.Т</w:t>
            </w:r>
            <w:proofErr w:type="gramEnd"/>
            <w:r w:rsidRPr="001D0EE6">
              <w:t>амар-Уткуль</w:t>
            </w:r>
            <w:proofErr w:type="spellEnd"/>
            <w:r w:rsidRPr="001D0EE6">
              <w:t>, в 3,5 км к З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63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1</w:t>
            </w:r>
          </w:p>
          <w:p w:rsidR="00BC7CEE" w:rsidRPr="001D0EE6" w:rsidRDefault="00BC7CEE" w:rsidP="00BC7CEE">
            <w:r w:rsidRPr="001D0EE6">
              <w:t>16 курганов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>с. Тамар-</w:t>
            </w:r>
            <w:proofErr w:type="spellStart"/>
            <w:r w:rsidRPr="001D0EE6">
              <w:t>Уткуль</w:t>
            </w:r>
            <w:proofErr w:type="spellEnd"/>
            <w:r w:rsidRPr="001D0EE6">
              <w:t>, в 4,5 км к ЮВ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64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2</w:t>
            </w:r>
          </w:p>
          <w:p w:rsidR="00BC7CEE" w:rsidRPr="001D0EE6" w:rsidRDefault="00BC7CEE" w:rsidP="00BC7CEE">
            <w:r w:rsidRPr="001D0EE6">
              <w:t>3 кургана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>с. Тамар-</w:t>
            </w:r>
            <w:proofErr w:type="spellStart"/>
            <w:r w:rsidRPr="001D0EE6">
              <w:t>Уткуль</w:t>
            </w:r>
            <w:proofErr w:type="spellEnd"/>
            <w:r w:rsidRPr="001D0EE6">
              <w:t xml:space="preserve">, в 1,5 км к </w:t>
            </w:r>
            <w:proofErr w:type="gramStart"/>
            <w:r w:rsidRPr="001D0EE6">
              <w:t>З</w:t>
            </w:r>
            <w:proofErr w:type="gramEnd"/>
            <w:r w:rsidRPr="001D0EE6">
              <w:t xml:space="preserve">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65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3</w:t>
            </w:r>
          </w:p>
          <w:p w:rsidR="00BC7CEE" w:rsidRPr="001D0EE6" w:rsidRDefault="00BC7CEE" w:rsidP="00BC7CEE">
            <w:r w:rsidRPr="001D0EE6">
              <w:t>12 курганов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lastRenderedPageBreak/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>с. Тамар-</w:t>
            </w:r>
            <w:proofErr w:type="spellStart"/>
            <w:r w:rsidRPr="001D0EE6">
              <w:t>Уткуль</w:t>
            </w:r>
            <w:proofErr w:type="spellEnd"/>
            <w:r w:rsidRPr="001D0EE6">
              <w:t xml:space="preserve">, в 5 км к </w:t>
            </w:r>
            <w:proofErr w:type="gramStart"/>
            <w:r w:rsidRPr="001D0EE6">
              <w:lastRenderedPageBreak/>
              <w:t>З</w:t>
            </w:r>
            <w:proofErr w:type="gramEnd"/>
            <w:r w:rsidRPr="001D0EE6">
              <w:t xml:space="preserve">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lastRenderedPageBreak/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 xml:space="preserve">Постановление Законодательного Собрания </w:t>
            </w:r>
            <w:r w:rsidRPr="001D0EE6">
              <w:lastRenderedPageBreak/>
              <w:t>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lastRenderedPageBreak/>
              <w:t>66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4</w:t>
            </w:r>
          </w:p>
          <w:p w:rsidR="00BC7CEE" w:rsidRPr="001D0EE6" w:rsidRDefault="00BC7CEE" w:rsidP="00BC7CEE">
            <w:r w:rsidRPr="001D0EE6">
              <w:t>3 кургана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>с. Тамар-</w:t>
            </w:r>
            <w:proofErr w:type="spellStart"/>
            <w:r w:rsidRPr="001D0EE6">
              <w:t>Уткуль</w:t>
            </w:r>
            <w:proofErr w:type="spellEnd"/>
            <w:r w:rsidRPr="001D0EE6">
              <w:t>, в 3 км к ЮВ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67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5</w:t>
            </w:r>
          </w:p>
          <w:p w:rsidR="00BC7CEE" w:rsidRPr="001D0EE6" w:rsidRDefault="00BC7CEE" w:rsidP="00BC7CEE">
            <w:r w:rsidRPr="001D0EE6">
              <w:t>4 кургана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>с. Тамар-</w:t>
            </w:r>
            <w:proofErr w:type="spellStart"/>
            <w:r w:rsidRPr="001D0EE6">
              <w:t>Уткуль</w:t>
            </w:r>
            <w:proofErr w:type="spellEnd"/>
            <w:r w:rsidRPr="001D0EE6">
              <w:t>, в 3 км к ЮВ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68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7</w:t>
            </w:r>
          </w:p>
          <w:p w:rsidR="00BC7CEE" w:rsidRPr="001D0EE6" w:rsidRDefault="00BC7CEE" w:rsidP="00BC7CEE">
            <w:r w:rsidRPr="001D0EE6">
              <w:t>6 курганов (5 курганов исследовано)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proofErr w:type="spellStart"/>
            <w:r w:rsidRPr="001D0EE6">
              <w:t>с</w:t>
            </w:r>
            <w:proofErr w:type="gramStart"/>
            <w:r w:rsidRPr="001D0EE6">
              <w:t>.Т</w:t>
            </w:r>
            <w:proofErr w:type="gramEnd"/>
            <w:r w:rsidRPr="001D0EE6">
              <w:t>амар-Уткуль</w:t>
            </w:r>
            <w:proofErr w:type="spellEnd"/>
            <w:r w:rsidRPr="001D0EE6">
              <w:t>, в 6 км к ЮВ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69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8</w:t>
            </w:r>
          </w:p>
          <w:p w:rsidR="00BC7CEE" w:rsidRPr="001D0EE6" w:rsidRDefault="00BC7CEE" w:rsidP="00BC7CEE">
            <w:r w:rsidRPr="001D0EE6">
              <w:t xml:space="preserve">9 курганов </w:t>
            </w:r>
          </w:p>
          <w:p w:rsidR="00BC7CEE" w:rsidRPr="001D0EE6" w:rsidRDefault="00BC7CEE" w:rsidP="00BC7CEE">
            <w:r w:rsidRPr="001D0EE6">
              <w:t xml:space="preserve">(4 кургана </w:t>
            </w:r>
            <w:proofErr w:type="gramStart"/>
            <w:r w:rsidRPr="001D0EE6">
              <w:t>исследованы</w:t>
            </w:r>
            <w:proofErr w:type="gramEnd"/>
            <w:r w:rsidRPr="001D0EE6">
              <w:t>)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>с. Тамар-</w:t>
            </w:r>
            <w:proofErr w:type="spellStart"/>
            <w:r w:rsidRPr="001D0EE6">
              <w:t>Уткуль</w:t>
            </w:r>
            <w:proofErr w:type="spellEnd"/>
            <w:r w:rsidRPr="001D0EE6">
              <w:t>, в 7,5 км к ЮВ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70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«Черный Яр»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>с. Тамар-</w:t>
            </w:r>
            <w:proofErr w:type="spellStart"/>
            <w:r w:rsidRPr="001D0EE6">
              <w:t>Уткуль</w:t>
            </w:r>
            <w:proofErr w:type="spellEnd"/>
            <w:r w:rsidRPr="001D0EE6">
              <w:t>, в 4 км к</w:t>
            </w:r>
            <w:proofErr w:type="gramStart"/>
            <w:r w:rsidRPr="001D0EE6">
              <w:t xml:space="preserve"> В</w:t>
            </w:r>
            <w:proofErr w:type="gramEnd"/>
            <w:r w:rsidRPr="001D0EE6">
              <w:t xml:space="preserve">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71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Одиночный курган 1</w:t>
            </w:r>
          </w:p>
          <w:p w:rsidR="00BC7CEE" w:rsidRPr="001D0EE6" w:rsidRDefault="00BC7CEE" w:rsidP="00BC7CEE">
            <w:r w:rsidRPr="001D0EE6">
              <w:t>1 курган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proofErr w:type="spellStart"/>
            <w:r w:rsidRPr="001D0EE6">
              <w:t>с</w:t>
            </w:r>
            <w:proofErr w:type="gramStart"/>
            <w:r w:rsidRPr="001D0EE6">
              <w:t>.Т</w:t>
            </w:r>
            <w:proofErr w:type="gramEnd"/>
            <w:r w:rsidRPr="001D0EE6">
              <w:t>роицк</w:t>
            </w:r>
            <w:proofErr w:type="spellEnd"/>
            <w:r w:rsidRPr="001D0EE6">
              <w:t>, в 15 км к С от села</w:t>
            </w:r>
          </w:p>
          <w:p w:rsidR="00BC7CEE" w:rsidRPr="001D0EE6" w:rsidRDefault="00BC7CEE" w:rsidP="00BC7CEE"/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72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Одиночный курган 2</w:t>
            </w:r>
          </w:p>
          <w:p w:rsidR="00BC7CEE" w:rsidRPr="001D0EE6" w:rsidRDefault="00BC7CEE" w:rsidP="00BC7CEE">
            <w:r w:rsidRPr="001D0EE6">
              <w:t>1 курган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Троицк, в 10 км к </w:t>
            </w:r>
            <w:proofErr w:type="gramStart"/>
            <w:r w:rsidRPr="001D0EE6">
              <w:t>СВ</w:t>
            </w:r>
            <w:proofErr w:type="gramEnd"/>
            <w:r w:rsidRPr="001D0EE6">
              <w:t xml:space="preserve">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 xml:space="preserve">Постановление Законодательного Собрания Оренбургской области от 06.10.1998 г. № </w:t>
            </w:r>
            <w:r w:rsidRPr="001D0EE6">
              <w:lastRenderedPageBreak/>
              <w:t>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lastRenderedPageBreak/>
              <w:t>73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1</w:t>
            </w:r>
          </w:p>
          <w:p w:rsidR="00BC7CEE" w:rsidRPr="001D0EE6" w:rsidRDefault="00BC7CEE" w:rsidP="00BC7CEE">
            <w:r w:rsidRPr="001D0EE6">
              <w:t>14 курганов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>с. Троицк, в 9 км к СЗ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74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2</w:t>
            </w:r>
          </w:p>
          <w:p w:rsidR="00BC7CEE" w:rsidRPr="001D0EE6" w:rsidRDefault="00BC7CEE" w:rsidP="00BC7CEE">
            <w:r w:rsidRPr="001D0EE6">
              <w:t>2 кургана</w:t>
            </w:r>
          </w:p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>с. Троицк, в 1 км к ЮЗ от села</w:t>
            </w:r>
          </w:p>
          <w:p w:rsidR="00BC7CEE" w:rsidRPr="001D0EE6" w:rsidRDefault="00BC7CEE" w:rsidP="00BC7CEE"/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</w:tcPr>
          <w:p w:rsidR="00BC7CEE" w:rsidRPr="001D0EE6" w:rsidRDefault="00BC7CEE" w:rsidP="00BC7CEE">
            <w:pPr>
              <w:jc w:val="center"/>
            </w:pPr>
            <w:r>
              <w:t>75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Курганный могильник 3</w:t>
            </w:r>
          </w:p>
          <w:p w:rsidR="00BC7CEE" w:rsidRPr="001D0EE6" w:rsidRDefault="00BC7CEE" w:rsidP="00BC7CEE"/>
        </w:tc>
        <w:tc>
          <w:tcPr>
            <w:tcW w:w="2835" w:type="dxa"/>
          </w:tcPr>
          <w:p w:rsidR="00BC7CEE" w:rsidRPr="001D0EE6" w:rsidRDefault="00BC7CEE" w:rsidP="00BC7CEE">
            <w:r w:rsidRPr="001D0EE6">
              <w:t>Оренбургская область</w:t>
            </w:r>
          </w:p>
          <w:p w:rsidR="00BC7CEE" w:rsidRPr="001D0EE6" w:rsidRDefault="00BC7CEE" w:rsidP="00BC7CEE">
            <w:r w:rsidRPr="001D0EE6">
              <w:t>Соль-</w:t>
            </w:r>
            <w:proofErr w:type="spellStart"/>
            <w:r w:rsidRPr="001D0EE6">
              <w:t>Илецкий</w:t>
            </w:r>
            <w:proofErr w:type="spellEnd"/>
            <w:r w:rsidRPr="001D0EE6">
              <w:t xml:space="preserve"> район</w:t>
            </w:r>
          </w:p>
          <w:p w:rsidR="00BC7CEE" w:rsidRPr="001D0EE6" w:rsidRDefault="00BC7CEE" w:rsidP="00BC7CEE">
            <w:r w:rsidRPr="001D0EE6">
              <w:t xml:space="preserve">с. Троицк, в 5 км к </w:t>
            </w:r>
            <w:proofErr w:type="gramStart"/>
            <w:r w:rsidRPr="001D0EE6">
              <w:t>З</w:t>
            </w:r>
            <w:proofErr w:type="gramEnd"/>
            <w:r w:rsidRPr="001D0EE6">
              <w:t xml:space="preserve"> от села</w:t>
            </w:r>
          </w:p>
        </w:tc>
        <w:tc>
          <w:tcPr>
            <w:tcW w:w="2127" w:type="dxa"/>
          </w:tcPr>
          <w:p w:rsidR="00BC7CEE" w:rsidRPr="001D0EE6" w:rsidRDefault="00BC7CEE" w:rsidP="00BC7CEE">
            <w:r w:rsidRPr="001D0EE6">
              <w:t>Федерального значения</w:t>
            </w:r>
          </w:p>
        </w:tc>
        <w:tc>
          <w:tcPr>
            <w:tcW w:w="2268" w:type="dxa"/>
          </w:tcPr>
          <w:p w:rsidR="00BC7CEE" w:rsidRPr="001D0EE6" w:rsidRDefault="00BC7CEE" w:rsidP="00BC7CEE">
            <w:r w:rsidRPr="001D0EE6">
              <w:t>Постановление Законодательного Собрания Оренбургской области от 06.10.1998 г. № 118/21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Pr>
              <w:jc w:val="center"/>
            </w:pPr>
            <w:r>
              <w:t>76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Одиночный курган 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Ветлянка</w:t>
            </w:r>
            <w:proofErr w:type="spellEnd"/>
            <w:r w:rsidRPr="001D0EE6">
              <w:t>, в 12,2 км к северо-северо-западу от села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Pr>
              <w:jc w:val="center"/>
            </w:pPr>
            <w:r>
              <w:t>77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Курганный могильник 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 xml:space="preserve">п. </w:t>
            </w:r>
            <w:proofErr w:type="spellStart"/>
            <w:r w:rsidRPr="001D0EE6">
              <w:t>Дивнополье</w:t>
            </w:r>
            <w:proofErr w:type="spellEnd"/>
            <w:r w:rsidRPr="001D0EE6">
              <w:t>, в 8,7 км к юго-востоку от поселка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Pr>
              <w:jc w:val="center"/>
            </w:pPr>
            <w:r>
              <w:t>78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Курганный могильник 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 xml:space="preserve">с. </w:t>
            </w:r>
            <w:proofErr w:type="gramStart"/>
            <w:r w:rsidRPr="001D0EE6">
              <w:t>Изобильное</w:t>
            </w:r>
            <w:proofErr w:type="gramEnd"/>
            <w:r w:rsidRPr="001D0EE6">
              <w:t>, в 3 км к юго-востоку от села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Pr>
              <w:jc w:val="center"/>
            </w:pPr>
            <w:r>
              <w:t>79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Курганный могильник 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 xml:space="preserve">с. </w:t>
            </w:r>
            <w:proofErr w:type="gramStart"/>
            <w:r w:rsidRPr="001D0EE6">
              <w:t>Изобильное</w:t>
            </w:r>
            <w:proofErr w:type="gramEnd"/>
            <w:r w:rsidRPr="001D0EE6">
              <w:t>, в 1,5 км к юго-востоку от села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Pr>
              <w:jc w:val="center"/>
            </w:pPr>
            <w:r>
              <w:t>80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Одиночный курган</w:t>
            </w:r>
          </w:p>
          <w:p w:rsidR="00BC7CEE" w:rsidRPr="001D0EE6" w:rsidRDefault="00BC7CEE" w:rsidP="00BC7CEE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 xml:space="preserve">х. </w:t>
            </w:r>
            <w:proofErr w:type="spellStart"/>
            <w:r w:rsidRPr="001D0EE6">
              <w:t>Каблово</w:t>
            </w:r>
            <w:proofErr w:type="spellEnd"/>
            <w:r w:rsidRPr="001D0EE6">
              <w:t>, в 0,3 км к северу от хутора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lastRenderedPageBreak/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Pr>
              <w:jc w:val="center"/>
            </w:pPr>
            <w:r>
              <w:lastRenderedPageBreak/>
              <w:t>81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Одиночный курган 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п. Казанка, в 3,7 км к востоку-юго-востоку от поселка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Pr>
              <w:jc w:val="center"/>
            </w:pPr>
            <w:r>
              <w:t>82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Курганный могильник 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п. Казанка, в 11 км к северу от поселка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Pr>
              <w:jc w:val="center"/>
            </w:pPr>
            <w:r>
              <w:t>83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Курганный могильник 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п. Казанка, в 0,7 км к северо-востоку от поселка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Pr>
              <w:jc w:val="center"/>
            </w:pPr>
            <w:r>
              <w:t>84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Курганный могильник «</w:t>
            </w:r>
            <w:proofErr w:type="spellStart"/>
            <w:r w:rsidRPr="001D0EE6">
              <w:t>Обилькин</w:t>
            </w:r>
            <w:proofErr w:type="spellEnd"/>
            <w:r w:rsidRPr="001D0EE6">
              <w:t xml:space="preserve"> Луг 1»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п. Казанка, в 2,4 км к северо-северо-востоку от поселка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Pr>
              <w:jc w:val="center"/>
            </w:pPr>
            <w:r>
              <w:t>85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Курганный могильник «</w:t>
            </w:r>
            <w:proofErr w:type="spellStart"/>
            <w:r w:rsidRPr="001D0EE6">
              <w:t>Обилькин</w:t>
            </w:r>
            <w:proofErr w:type="spellEnd"/>
            <w:r w:rsidRPr="001D0EE6">
              <w:t xml:space="preserve"> Луг 2»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п. Казанка, в 5,2 км к северо-северо-востоку от поселка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Pr>
              <w:jc w:val="center"/>
            </w:pPr>
            <w:r>
              <w:t>86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Курганный могильник Казачий кордон 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п. Казанка, в 6,2 км к востоку-юго-востоку от поселка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Pr>
              <w:jc w:val="center"/>
            </w:pPr>
            <w:r>
              <w:t>87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Курганный могильник 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Кумакское</w:t>
            </w:r>
            <w:proofErr w:type="spellEnd"/>
            <w:r w:rsidRPr="001D0EE6">
              <w:t>, в 7 км к востоку-юго-востоку от села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Pr>
              <w:jc w:val="center"/>
            </w:pPr>
            <w:r>
              <w:t>88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Одиночный курган 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Линевка</w:t>
            </w:r>
            <w:proofErr w:type="spellEnd"/>
            <w:r w:rsidRPr="001D0EE6">
              <w:t xml:space="preserve">, в 9,3 км к северо-востоку от села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Pr>
              <w:jc w:val="center"/>
            </w:pPr>
            <w:r>
              <w:t>89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Курганный могильник 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Линевка</w:t>
            </w:r>
            <w:proofErr w:type="spellEnd"/>
            <w:r w:rsidRPr="001D0EE6">
              <w:t>, в 2 км к северо-западу от села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 xml:space="preserve">Приказ министра культуры и </w:t>
            </w:r>
            <w:r w:rsidRPr="001D0EE6">
              <w:lastRenderedPageBreak/>
              <w:t>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Pr>
              <w:jc w:val="center"/>
            </w:pPr>
            <w:r>
              <w:lastRenderedPageBreak/>
              <w:t>90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Курганный могильник 7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Линевка</w:t>
            </w:r>
            <w:proofErr w:type="spellEnd"/>
            <w:r w:rsidRPr="001D0EE6">
              <w:t>, в 2,8 км к северо-западу от села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Pr>
              <w:jc w:val="center"/>
            </w:pPr>
            <w:r>
              <w:t>91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Курганный могильник II Песчанка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 xml:space="preserve">с. </w:t>
            </w:r>
            <w:proofErr w:type="spellStart"/>
            <w:r w:rsidRPr="001D0EE6">
              <w:t>Линевка</w:t>
            </w:r>
            <w:proofErr w:type="spellEnd"/>
            <w:r w:rsidRPr="001D0EE6">
              <w:t xml:space="preserve">, в 8,3 км к северо-северо-востоку от села,  на краю выступа коренного правого берега р. Большая Песчанка, которая протекает в 0,3 км восточнее 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Pr>
              <w:jc w:val="center"/>
            </w:pPr>
            <w:r>
              <w:t>92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Одиночный курган 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roofErr w:type="gramStart"/>
            <w:r w:rsidRPr="001D0EE6">
              <w:t>с</w:t>
            </w:r>
            <w:proofErr w:type="gramEnd"/>
            <w:r w:rsidRPr="001D0EE6">
              <w:t xml:space="preserve">. </w:t>
            </w:r>
            <w:proofErr w:type="gramStart"/>
            <w:r w:rsidRPr="001D0EE6">
              <w:t>Покровка</w:t>
            </w:r>
            <w:proofErr w:type="gramEnd"/>
            <w:r w:rsidRPr="001D0EE6">
              <w:t>, в 6,5 км к югу от села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Pr>
              <w:jc w:val="center"/>
            </w:pPr>
            <w:r>
              <w:t>93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Курганный могильник 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roofErr w:type="gramStart"/>
            <w:r w:rsidRPr="001D0EE6">
              <w:t>с</w:t>
            </w:r>
            <w:proofErr w:type="gramEnd"/>
            <w:r w:rsidRPr="001D0EE6">
              <w:t xml:space="preserve">. </w:t>
            </w:r>
            <w:proofErr w:type="gramStart"/>
            <w:r w:rsidRPr="001D0EE6">
              <w:t>Покровка</w:t>
            </w:r>
            <w:proofErr w:type="gramEnd"/>
            <w:r w:rsidRPr="001D0EE6">
              <w:t>, в 2 км к юго-юго-востоку от села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Pr>
              <w:jc w:val="center"/>
            </w:pPr>
            <w:r>
              <w:t>94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Курганный могильник 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roofErr w:type="gramStart"/>
            <w:r w:rsidRPr="001D0EE6">
              <w:t>с</w:t>
            </w:r>
            <w:proofErr w:type="gramEnd"/>
            <w:r w:rsidRPr="001D0EE6">
              <w:t xml:space="preserve">. </w:t>
            </w:r>
            <w:proofErr w:type="gramStart"/>
            <w:r w:rsidRPr="001D0EE6">
              <w:t>Покровка</w:t>
            </w:r>
            <w:proofErr w:type="gramEnd"/>
            <w:r w:rsidRPr="001D0EE6">
              <w:t>, в 5 км к востоку от села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Pr>
              <w:jc w:val="center"/>
            </w:pPr>
            <w:r>
              <w:t>95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Курганный могильник 7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roofErr w:type="gramStart"/>
            <w:r w:rsidRPr="001D0EE6">
              <w:t>с</w:t>
            </w:r>
            <w:proofErr w:type="gramEnd"/>
            <w:r w:rsidRPr="001D0EE6">
              <w:t xml:space="preserve">. </w:t>
            </w:r>
            <w:proofErr w:type="gramStart"/>
            <w:r w:rsidRPr="001D0EE6">
              <w:t>Покровка</w:t>
            </w:r>
            <w:proofErr w:type="gramEnd"/>
            <w:r w:rsidRPr="001D0EE6">
              <w:t>, в 4 км к юго-востоку от села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Pr>
              <w:jc w:val="center"/>
            </w:pPr>
            <w:r>
              <w:t>96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Одиночный курган 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 xml:space="preserve">аул </w:t>
            </w:r>
            <w:proofErr w:type="spellStart"/>
            <w:r w:rsidRPr="001D0EE6">
              <w:t>Талды-Кудук</w:t>
            </w:r>
            <w:proofErr w:type="spellEnd"/>
            <w:r w:rsidRPr="001D0EE6">
              <w:t>, в 1,3 км к юго-востоку от аула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>
              <w:t>97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Одиночный курган 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 xml:space="preserve">аул </w:t>
            </w:r>
            <w:proofErr w:type="spellStart"/>
            <w:r w:rsidRPr="001D0EE6">
              <w:t>Талды-Кудук</w:t>
            </w:r>
            <w:proofErr w:type="spellEnd"/>
            <w:r w:rsidRPr="001D0EE6">
              <w:t>, в 4,8 км к юго-востоку от аула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lastRenderedPageBreak/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pPr>
              <w:jc w:val="center"/>
            </w:pPr>
            <w:r>
              <w:lastRenderedPageBreak/>
              <w:t>98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Курганный могильник 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 xml:space="preserve">аул </w:t>
            </w:r>
            <w:proofErr w:type="spellStart"/>
            <w:r w:rsidRPr="001D0EE6">
              <w:t>Талды-Кудук</w:t>
            </w:r>
            <w:proofErr w:type="spellEnd"/>
            <w:r w:rsidRPr="001D0EE6">
              <w:t>, в 3,5 км к северо-западу от аула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C0600E" w:rsidP="00BC7CEE">
            <w:r>
              <w:t>99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Курганный могильник 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 xml:space="preserve">аул </w:t>
            </w:r>
            <w:proofErr w:type="spellStart"/>
            <w:r w:rsidRPr="001D0EE6">
              <w:t>Талды-Кудук</w:t>
            </w:r>
            <w:proofErr w:type="spellEnd"/>
            <w:r w:rsidRPr="001D0EE6">
              <w:t>, в 0,8 км к северо-западу от аула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C0600E" w:rsidP="00BC7CEE">
            <w:r>
              <w:t>100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Курганный могильник 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 xml:space="preserve">аул </w:t>
            </w:r>
            <w:proofErr w:type="spellStart"/>
            <w:r w:rsidRPr="001D0EE6">
              <w:t>Талды-Кудук</w:t>
            </w:r>
            <w:proofErr w:type="spellEnd"/>
            <w:r w:rsidRPr="001D0EE6">
              <w:t>, в 7 км к востоку-юго-востоку от аула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C0600E" w:rsidP="00BC7CEE">
            <w:r>
              <w:t>101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Одиночный курган 5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с. Тамар-</w:t>
            </w:r>
            <w:proofErr w:type="spellStart"/>
            <w:r w:rsidRPr="001D0EE6">
              <w:t>Уткуль</w:t>
            </w:r>
            <w:proofErr w:type="spellEnd"/>
            <w:r w:rsidRPr="001D0EE6">
              <w:t>, в 8,1 км к юго-западу от села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C0600E" w:rsidP="00BC7CEE">
            <w:r>
              <w:t>102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Курганный могильник 9</w:t>
            </w:r>
          </w:p>
          <w:p w:rsidR="00BC7CEE" w:rsidRPr="001D0EE6" w:rsidRDefault="00BC7CEE" w:rsidP="00BC7CEE"/>
          <w:p w:rsidR="00BC7CEE" w:rsidRPr="001D0EE6" w:rsidRDefault="00BC7CEE" w:rsidP="00BC7CEE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с. Тамар-</w:t>
            </w:r>
            <w:proofErr w:type="spellStart"/>
            <w:r w:rsidRPr="001D0EE6">
              <w:t>Уткуль</w:t>
            </w:r>
            <w:proofErr w:type="spellEnd"/>
            <w:r w:rsidRPr="001D0EE6">
              <w:t>, в 2,8 км к западу от села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C0600E" w:rsidP="00BC7CEE">
            <w:r>
              <w:t>103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Курганный могильник 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с. Троицк, в 2,3 км к западу от села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1D0EE6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C0600E" w:rsidP="00BC7CEE">
            <w:r>
              <w:t>104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Курганный могильник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 xml:space="preserve">ст. </w:t>
            </w:r>
            <w:proofErr w:type="spellStart"/>
            <w:r w:rsidRPr="001D0EE6">
              <w:t>Цвиллинга</w:t>
            </w:r>
            <w:proofErr w:type="spellEnd"/>
            <w:r w:rsidRPr="001D0EE6">
              <w:t xml:space="preserve">, в 6 км к северу от станции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Приказ министра культуры и внешних связей</w:t>
            </w:r>
          </w:p>
          <w:p w:rsidR="00BC7CEE" w:rsidRPr="001D0EE6" w:rsidRDefault="00BC7CEE" w:rsidP="00BC7CEE">
            <w:r w:rsidRPr="001D0EE6">
              <w:t>Оренбургской области</w:t>
            </w:r>
          </w:p>
          <w:p w:rsidR="00BC7CEE" w:rsidRPr="001D0EE6" w:rsidRDefault="00BC7CEE" w:rsidP="00BC7CEE">
            <w:r w:rsidRPr="001D0EE6">
              <w:t>от 09.04.2013№87</w:t>
            </w:r>
          </w:p>
        </w:tc>
      </w:tr>
      <w:tr w:rsidR="00BC7CEE" w:rsidRPr="002B54D5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2B54D5" w:rsidRDefault="00C0600E" w:rsidP="00BC7CEE">
            <w:r>
              <w:t>105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2B54D5" w:rsidRDefault="00BC7CEE" w:rsidP="00BC7CEE"/>
          <w:p w:rsidR="00BC7CEE" w:rsidRPr="001D0EE6" w:rsidRDefault="00BC7CEE" w:rsidP="00BC7CEE">
            <w:r w:rsidRPr="002B54D5">
              <w:t xml:space="preserve"> Одиночный курган 3 </w:t>
            </w:r>
            <w:proofErr w:type="gramStart"/>
            <w:r w:rsidRPr="002B54D5">
              <w:t>у</w:t>
            </w:r>
            <w:proofErr w:type="gramEnd"/>
            <w:r w:rsidRPr="002B54D5">
              <w:t xml:space="preserve"> с. </w:t>
            </w:r>
            <w:proofErr w:type="spellStart"/>
            <w:r w:rsidRPr="002B54D5">
              <w:t>Линевка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2B54D5">
              <w:t>Оренбургская область, Соль-</w:t>
            </w:r>
            <w:proofErr w:type="spellStart"/>
            <w:r w:rsidRPr="002B54D5">
              <w:t>Илецкий</w:t>
            </w:r>
            <w:proofErr w:type="spellEnd"/>
            <w:r w:rsidRPr="002B54D5">
              <w:t xml:space="preserve"> городской округ, в 17,3 км к северу от села </w:t>
            </w:r>
            <w:proofErr w:type="spellStart"/>
            <w:r w:rsidRPr="002B54D5">
              <w:t>Линёвка</w:t>
            </w:r>
            <w:proofErr w:type="spellEnd"/>
            <w:r w:rsidRPr="002B54D5">
              <w:t xml:space="preserve">, в 5,6 км к западу-северо-западу от п. Братский, в 5,3 км к </w:t>
            </w:r>
            <w:r w:rsidRPr="002B54D5">
              <w:lastRenderedPageBreak/>
              <w:t xml:space="preserve">северо-западу </w:t>
            </w:r>
            <w:proofErr w:type="gramStart"/>
            <w:r w:rsidRPr="002B54D5">
              <w:t>от</w:t>
            </w:r>
            <w:proofErr w:type="gramEnd"/>
            <w:r w:rsidRPr="002B54D5">
              <w:t xml:space="preserve"> р. Большая Песчанка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lastRenderedPageBreak/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2B54D5">
              <w:t>Приказ от 20.05.2024 № 01-08-189</w:t>
            </w:r>
          </w:p>
        </w:tc>
      </w:tr>
      <w:tr w:rsidR="00BC7CEE" w:rsidRPr="002B54D5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2B54D5" w:rsidRDefault="00C0600E" w:rsidP="00BC7CEE">
            <w:r>
              <w:lastRenderedPageBreak/>
              <w:t>106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2B54D5" w:rsidRDefault="00BC7CEE" w:rsidP="00BC7CEE"/>
          <w:p w:rsidR="00BC7CEE" w:rsidRPr="001D0EE6" w:rsidRDefault="00BC7CEE" w:rsidP="00BC7CEE">
            <w:r w:rsidRPr="002B54D5">
              <w:t xml:space="preserve"> Курганный могильник 8 </w:t>
            </w:r>
            <w:proofErr w:type="gramStart"/>
            <w:r w:rsidRPr="002B54D5">
              <w:t>у</w:t>
            </w:r>
            <w:proofErr w:type="gramEnd"/>
            <w:r w:rsidRPr="002B54D5">
              <w:t xml:space="preserve"> с. </w:t>
            </w:r>
            <w:proofErr w:type="spellStart"/>
            <w:r w:rsidRPr="002B54D5">
              <w:t>Линевка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2B54D5">
              <w:t>Оренбургская область, Соль-</w:t>
            </w:r>
            <w:proofErr w:type="spellStart"/>
            <w:r w:rsidRPr="002B54D5">
              <w:t>Илецкий</w:t>
            </w:r>
            <w:proofErr w:type="spellEnd"/>
            <w:r w:rsidRPr="002B54D5">
              <w:t xml:space="preserve"> городской округ, в 3,4 км к северо-западу от села </w:t>
            </w:r>
            <w:proofErr w:type="spellStart"/>
            <w:r w:rsidRPr="002B54D5">
              <w:t>Линевка</w:t>
            </w:r>
            <w:proofErr w:type="spellEnd"/>
            <w:r w:rsidRPr="002B54D5">
              <w:t xml:space="preserve"> и в 6,4 км к северо-северо-западу до Разъезда Уютный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2B54D5">
              <w:t>Приказ от 20.05.2024 № 01-08-189</w:t>
            </w:r>
          </w:p>
        </w:tc>
      </w:tr>
      <w:tr w:rsidR="00BC7CEE" w:rsidRPr="002B54D5" w:rsidTr="00DB0FBE"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2B54D5" w:rsidRDefault="00C0600E" w:rsidP="00BC7CEE">
            <w:r>
              <w:t>107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2B54D5" w:rsidRDefault="00BC7CEE" w:rsidP="00BC7CEE"/>
          <w:p w:rsidR="00BC7CEE" w:rsidRPr="001D0EE6" w:rsidRDefault="00BC7CEE" w:rsidP="00BC7CEE">
            <w:r w:rsidRPr="002B54D5">
              <w:t xml:space="preserve"> Курганный могильник 9 </w:t>
            </w:r>
            <w:proofErr w:type="gramStart"/>
            <w:r w:rsidRPr="002B54D5">
              <w:t>у</w:t>
            </w:r>
            <w:proofErr w:type="gramEnd"/>
            <w:r w:rsidRPr="002B54D5">
              <w:t xml:space="preserve"> с. </w:t>
            </w:r>
            <w:proofErr w:type="spellStart"/>
            <w:r w:rsidRPr="002B54D5">
              <w:t>Линевка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2B54D5">
              <w:t>Оренбургская область, Соль-</w:t>
            </w:r>
            <w:proofErr w:type="spellStart"/>
            <w:r w:rsidRPr="002B54D5">
              <w:t>Илецкий</w:t>
            </w:r>
            <w:proofErr w:type="spellEnd"/>
            <w:r w:rsidRPr="002B54D5">
              <w:t xml:space="preserve"> городской округ, в 10,3 км к северу от села </w:t>
            </w:r>
            <w:proofErr w:type="spellStart"/>
            <w:r w:rsidRPr="002B54D5">
              <w:t>Линёвка</w:t>
            </w:r>
            <w:proofErr w:type="spellEnd"/>
            <w:r w:rsidRPr="002B54D5">
              <w:t>, в 1,1 км к северу от правого берега р. Большая Песчанка, в 8,6 км к западу-юго-западу от п. Братский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1D0EE6">
              <w:t>Выявленный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CEE" w:rsidRPr="001D0EE6" w:rsidRDefault="00BC7CEE" w:rsidP="00BC7CEE">
            <w:r w:rsidRPr="002B54D5">
              <w:t>Приказ от 20.05.2024 № 01-08-189</w:t>
            </w:r>
          </w:p>
        </w:tc>
      </w:tr>
    </w:tbl>
    <w:p w:rsidR="00AF7741" w:rsidRPr="00AF7741" w:rsidRDefault="00AF7741" w:rsidP="00AF7741">
      <w:pPr>
        <w:pStyle w:val="10"/>
        <w:tabs>
          <w:tab w:val="left" w:pos="709"/>
        </w:tabs>
        <w:ind w:firstLine="709"/>
        <w:jc w:val="left"/>
        <w:rPr>
          <w:b w:val="0"/>
          <w:sz w:val="28"/>
          <w:szCs w:val="28"/>
        </w:rPr>
      </w:pPr>
    </w:p>
    <w:p w:rsidR="00DB5891" w:rsidRPr="00911189" w:rsidRDefault="00DB5891" w:rsidP="0091118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AF7741">
        <w:rPr>
          <w:sz w:val="28"/>
          <w:szCs w:val="28"/>
        </w:rPr>
        <w:t>4</w:t>
      </w:r>
      <w:r>
        <w:rPr>
          <w:sz w:val="28"/>
          <w:szCs w:val="28"/>
        </w:rPr>
        <w:t xml:space="preserve">. приложение № 4 «Карта границ населенных пунктов» </w:t>
      </w:r>
      <w:r w:rsidRPr="000842D5">
        <w:rPr>
          <w:sz w:val="28"/>
          <w:szCs w:val="28"/>
        </w:rPr>
        <w:t>изложить в новой редакции</w:t>
      </w:r>
      <w:r>
        <w:rPr>
          <w:sz w:val="28"/>
          <w:szCs w:val="28"/>
        </w:rPr>
        <w:t xml:space="preserve"> согласно приложению № 1 к настоящему решению;</w:t>
      </w:r>
    </w:p>
    <w:p w:rsidR="00DB5891" w:rsidRDefault="00DB5891" w:rsidP="00DB5891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AF7741">
        <w:rPr>
          <w:sz w:val="28"/>
          <w:szCs w:val="28"/>
        </w:rPr>
        <w:t>5</w:t>
      </w:r>
      <w:r>
        <w:rPr>
          <w:sz w:val="28"/>
          <w:szCs w:val="28"/>
        </w:rPr>
        <w:t xml:space="preserve">.приложение № 5 «Карта планируемого размещения объектов» </w:t>
      </w:r>
      <w:r w:rsidRPr="000842D5">
        <w:rPr>
          <w:sz w:val="28"/>
          <w:szCs w:val="28"/>
        </w:rPr>
        <w:t>изложить в новой редакции</w:t>
      </w:r>
      <w:r>
        <w:rPr>
          <w:sz w:val="28"/>
          <w:szCs w:val="28"/>
        </w:rPr>
        <w:t xml:space="preserve"> согласно приложению № 2</w:t>
      </w:r>
      <w:r w:rsidRPr="00B40A8D">
        <w:rPr>
          <w:sz w:val="28"/>
          <w:szCs w:val="28"/>
        </w:rPr>
        <w:t xml:space="preserve"> </w:t>
      </w:r>
      <w:r>
        <w:rPr>
          <w:sz w:val="28"/>
          <w:szCs w:val="28"/>
        </w:rPr>
        <w:t>к настоящему решению;</w:t>
      </w:r>
    </w:p>
    <w:p w:rsidR="00DB5891" w:rsidRDefault="00DB5891" w:rsidP="00DB5891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AF7741">
        <w:rPr>
          <w:sz w:val="28"/>
          <w:szCs w:val="28"/>
        </w:rPr>
        <w:t>6</w:t>
      </w:r>
      <w:r>
        <w:rPr>
          <w:sz w:val="28"/>
          <w:szCs w:val="28"/>
        </w:rPr>
        <w:t xml:space="preserve">. приложение № 6 «Карта функциональных зон»  </w:t>
      </w:r>
      <w:r w:rsidRPr="000842D5">
        <w:rPr>
          <w:sz w:val="28"/>
          <w:szCs w:val="28"/>
        </w:rPr>
        <w:t>изложить в новой редакции</w:t>
      </w:r>
      <w:r>
        <w:rPr>
          <w:sz w:val="28"/>
          <w:szCs w:val="28"/>
        </w:rPr>
        <w:t xml:space="preserve"> согласно приложению № 3</w:t>
      </w:r>
      <w:r w:rsidRPr="00B40A8D">
        <w:rPr>
          <w:sz w:val="28"/>
          <w:szCs w:val="28"/>
        </w:rPr>
        <w:t xml:space="preserve"> </w:t>
      </w:r>
      <w:r>
        <w:rPr>
          <w:sz w:val="28"/>
          <w:szCs w:val="28"/>
        </w:rPr>
        <w:t>к настоящему решению;</w:t>
      </w:r>
    </w:p>
    <w:p w:rsidR="00DB5891" w:rsidRDefault="00DB5891" w:rsidP="00DB5891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AF7741">
        <w:rPr>
          <w:sz w:val="28"/>
          <w:szCs w:val="28"/>
        </w:rPr>
        <w:t>7</w:t>
      </w:r>
      <w:r>
        <w:rPr>
          <w:sz w:val="28"/>
          <w:szCs w:val="28"/>
        </w:rPr>
        <w:t xml:space="preserve">. приложение № 7 «Карта материалов по обоснованию» </w:t>
      </w:r>
      <w:r w:rsidRPr="000842D5">
        <w:rPr>
          <w:sz w:val="28"/>
          <w:szCs w:val="28"/>
        </w:rPr>
        <w:t>изложить в новой редакции</w:t>
      </w:r>
      <w:r>
        <w:rPr>
          <w:sz w:val="28"/>
          <w:szCs w:val="28"/>
        </w:rPr>
        <w:t xml:space="preserve"> согласно приложению № 4</w:t>
      </w:r>
      <w:r w:rsidRPr="00B40A8D">
        <w:rPr>
          <w:sz w:val="28"/>
          <w:szCs w:val="28"/>
        </w:rPr>
        <w:t xml:space="preserve"> </w:t>
      </w:r>
      <w:r>
        <w:rPr>
          <w:sz w:val="28"/>
          <w:szCs w:val="28"/>
        </w:rPr>
        <w:t>к настоящему решению.</w:t>
      </w:r>
    </w:p>
    <w:p w:rsidR="00DB5891" w:rsidRDefault="00DB5891" w:rsidP="00DB5891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pacing w:val="-10"/>
          <w:sz w:val="28"/>
          <w:szCs w:val="28"/>
        </w:rPr>
        <w:t xml:space="preserve">2. </w:t>
      </w:r>
      <w:r>
        <w:rPr>
          <w:sz w:val="28"/>
          <w:szCs w:val="28"/>
        </w:rPr>
        <w:t>Установить, что настоящее решение вступает в силу  после официального опубликования.</w:t>
      </w:r>
    </w:p>
    <w:p w:rsidR="00DB5891" w:rsidRDefault="00DB5891" w:rsidP="00DB5891">
      <w:pPr>
        <w:spacing w:line="276" w:lineRule="auto"/>
        <w:jc w:val="both"/>
        <w:rPr>
          <w:bCs/>
          <w:spacing w:val="1"/>
          <w:sz w:val="28"/>
          <w:szCs w:val="28"/>
        </w:rPr>
      </w:pPr>
      <w:r>
        <w:rPr>
          <w:spacing w:val="-8"/>
          <w:sz w:val="28"/>
          <w:szCs w:val="28"/>
        </w:rPr>
        <w:t xml:space="preserve">         </w:t>
      </w:r>
      <w:r>
        <w:rPr>
          <w:spacing w:val="-8"/>
          <w:sz w:val="28"/>
          <w:szCs w:val="28"/>
        </w:rPr>
        <w:tab/>
        <w:t xml:space="preserve">3. </w:t>
      </w:r>
      <w:proofErr w:type="gramStart"/>
      <w:r>
        <w:rPr>
          <w:spacing w:val="-8"/>
          <w:sz w:val="28"/>
          <w:szCs w:val="28"/>
        </w:rPr>
        <w:t xml:space="preserve">Контроль </w:t>
      </w:r>
      <w:r>
        <w:rPr>
          <w:sz w:val="28"/>
          <w:szCs w:val="28"/>
        </w:rPr>
        <w:t>за</w:t>
      </w:r>
      <w:proofErr w:type="gramEnd"/>
      <w:r>
        <w:rPr>
          <w:sz w:val="28"/>
          <w:szCs w:val="28"/>
        </w:rPr>
        <w:t xml:space="preserve"> исполнением настоящего решения возложить на </w:t>
      </w:r>
      <w:r>
        <w:rPr>
          <w:bCs/>
          <w:color w:val="000000"/>
          <w:spacing w:val="-2"/>
          <w:sz w:val="28"/>
          <w:szCs w:val="28"/>
        </w:rPr>
        <w:t xml:space="preserve">постоянную   комиссию   </w:t>
      </w:r>
      <w:r>
        <w:rPr>
          <w:bCs/>
          <w:spacing w:val="-2"/>
          <w:sz w:val="28"/>
          <w:szCs w:val="28"/>
        </w:rPr>
        <w:t>по промышленности, строительству, агропромышленному комплексу</w:t>
      </w:r>
      <w:r>
        <w:rPr>
          <w:bCs/>
          <w:spacing w:val="1"/>
          <w:sz w:val="28"/>
          <w:szCs w:val="28"/>
        </w:rPr>
        <w:t>.</w:t>
      </w:r>
    </w:p>
    <w:p w:rsidR="00911189" w:rsidRDefault="00911189" w:rsidP="00DB5891">
      <w:pPr>
        <w:spacing w:line="276" w:lineRule="auto"/>
        <w:jc w:val="both"/>
        <w:rPr>
          <w:bCs/>
          <w:color w:val="000000"/>
          <w:spacing w:val="1"/>
          <w:sz w:val="28"/>
          <w:szCs w:val="28"/>
        </w:rPr>
      </w:pP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026"/>
        <w:gridCol w:w="4438"/>
      </w:tblGrid>
      <w:tr w:rsidR="00DB5891" w:rsidTr="00BC7CEE">
        <w:tc>
          <w:tcPr>
            <w:tcW w:w="5025" w:type="dxa"/>
          </w:tcPr>
          <w:p w:rsidR="00DB5891" w:rsidRDefault="00DB5891" w:rsidP="00BC7CEE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Председатель Совета депутатов муниципального образования</w:t>
            </w:r>
          </w:p>
          <w:p w:rsidR="00DB5891" w:rsidRDefault="00DB5891" w:rsidP="00BC7CEE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Соль-</w:t>
            </w:r>
            <w:proofErr w:type="spellStart"/>
            <w:r>
              <w:rPr>
                <w:sz w:val="28"/>
                <w:szCs w:val="28"/>
              </w:rPr>
              <w:t>Илецкий</w:t>
            </w:r>
            <w:proofErr w:type="spellEnd"/>
            <w:r>
              <w:rPr>
                <w:sz w:val="28"/>
                <w:szCs w:val="28"/>
              </w:rPr>
              <w:t xml:space="preserve"> городской округ</w:t>
            </w:r>
          </w:p>
          <w:p w:rsidR="00DB5891" w:rsidRDefault="00DB5891" w:rsidP="00BC7CEE">
            <w:pPr>
              <w:widowControl w:val="0"/>
              <w:rPr>
                <w:sz w:val="28"/>
                <w:szCs w:val="28"/>
              </w:rPr>
            </w:pPr>
          </w:p>
          <w:p w:rsidR="00DB0FBE" w:rsidRDefault="00DB0FBE" w:rsidP="00BC7CEE">
            <w:pPr>
              <w:widowControl w:val="0"/>
              <w:rPr>
                <w:sz w:val="28"/>
                <w:szCs w:val="28"/>
              </w:rPr>
            </w:pPr>
          </w:p>
          <w:p w:rsidR="00DB5891" w:rsidRDefault="00DB5891" w:rsidP="00BC7CEE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_________________ </w:t>
            </w:r>
            <w:proofErr w:type="spellStart"/>
            <w:r>
              <w:rPr>
                <w:sz w:val="28"/>
                <w:szCs w:val="28"/>
              </w:rPr>
              <w:t>Н.А.Кузьмин</w:t>
            </w:r>
            <w:proofErr w:type="spellEnd"/>
          </w:p>
        </w:tc>
        <w:tc>
          <w:tcPr>
            <w:tcW w:w="4438" w:type="dxa"/>
          </w:tcPr>
          <w:p w:rsidR="00DB5891" w:rsidRDefault="00DB5891" w:rsidP="00BC7CEE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Глава</w:t>
            </w:r>
          </w:p>
          <w:p w:rsidR="00DB5891" w:rsidRDefault="00DB5891" w:rsidP="00BC7CEE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муниципального образования</w:t>
            </w:r>
          </w:p>
          <w:p w:rsidR="00DB5891" w:rsidRDefault="00DB5891" w:rsidP="00BC7CEE">
            <w:pPr>
              <w:widowControl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Соль-</w:t>
            </w:r>
            <w:proofErr w:type="spellStart"/>
            <w:r>
              <w:rPr>
                <w:sz w:val="28"/>
                <w:szCs w:val="28"/>
              </w:rPr>
              <w:t>Илецкий</w:t>
            </w:r>
            <w:proofErr w:type="spellEnd"/>
            <w:r>
              <w:rPr>
                <w:sz w:val="28"/>
                <w:szCs w:val="28"/>
              </w:rPr>
              <w:t xml:space="preserve"> городской округ</w:t>
            </w:r>
          </w:p>
          <w:p w:rsidR="00DB5891" w:rsidRDefault="00DB5891" w:rsidP="00BC7CEE">
            <w:pPr>
              <w:widowControl w:val="0"/>
              <w:rPr>
                <w:sz w:val="28"/>
                <w:szCs w:val="28"/>
              </w:rPr>
            </w:pPr>
          </w:p>
          <w:p w:rsidR="00DB0FBE" w:rsidRDefault="00DB0FBE" w:rsidP="00BC7CEE">
            <w:pPr>
              <w:widowControl w:val="0"/>
              <w:rPr>
                <w:sz w:val="28"/>
                <w:szCs w:val="28"/>
              </w:rPr>
            </w:pPr>
          </w:p>
          <w:p w:rsidR="00DB5891" w:rsidRDefault="00DB5891" w:rsidP="00BC7CEE">
            <w:pPr>
              <w:widowControl w:val="0"/>
              <w:rPr>
                <w:spacing w:val="-8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_________________ </w:t>
            </w:r>
            <w:proofErr w:type="spellStart"/>
            <w:r>
              <w:rPr>
                <w:sz w:val="28"/>
                <w:szCs w:val="28"/>
              </w:rPr>
              <w:t>В.И.Дубровин</w:t>
            </w:r>
            <w:proofErr w:type="spellEnd"/>
          </w:p>
        </w:tc>
      </w:tr>
    </w:tbl>
    <w:p w:rsidR="00DB5891" w:rsidRDefault="00DB5891" w:rsidP="00DB5891">
      <w:pPr>
        <w:rPr>
          <w:spacing w:val="-8"/>
          <w:sz w:val="28"/>
          <w:szCs w:val="28"/>
        </w:rPr>
      </w:pPr>
    </w:p>
    <w:p w:rsidR="00DB0FBE" w:rsidRDefault="00DB0FBE" w:rsidP="00DB5891">
      <w:pPr>
        <w:rPr>
          <w:spacing w:val="-8"/>
          <w:sz w:val="28"/>
          <w:szCs w:val="28"/>
        </w:rPr>
      </w:pPr>
    </w:p>
    <w:p w:rsidR="00DB0FBE" w:rsidRDefault="00DB0FBE" w:rsidP="00DB5891">
      <w:pPr>
        <w:rPr>
          <w:spacing w:val="-8"/>
          <w:sz w:val="28"/>
          <w:szCs w:val="28"/>
        </w:rPr>
      </w:pPr>
    </w:p>
    <w:p w:rsidR="00DB5891" w:rsidRPr="00DB0FBE" w:rsidRDefault="00DB5891" w:rsidP="00DB5891">
      <w:pPr>
        <w:rPr>
          <w:spacing w:val="-8"/>
          <w:szCs w:val="28"/>
        </w:rPr>
      </w:pPr>
    </w:p>
    <w:p w:rsidR="00DB0FBE" w:rsidRDefault="00DB5891" w:rsidP="00BE5C94">
      <w:pPr>
        <w:jc w:val="center"/>
        <w:rPr>
          <w:sz w:val="22"/>
        </w:rPr>
      </w:pPr>
      <w:r w:rsidRPr="00DB0FBE">
        <w:rPr>
          <w:sz w:val="22"/>
        </w:rPr>
        <w:t>Разослано: депутатам Совета депутатов Соль-</w:t>
      </w:r>
      <w:proofErr w:type="spellStart"/>
      <w:r w:rsidRPr="00DB0FBE">
        <w:rPr>
          <w:sz w:val="22"/>
        </w:rPr>
        <w:t>Илецкого</w:t>
      </w:r>
      <w:proofErr w:type="spellEnd"/>
      <w:r w:rsidRPr="00DB0FBE">
        <w:rPr>
          <w:sz w:val="22"/>
        </w:rPr>
        <w:t xml:space="preserve"> городского округа - 20 экз., прокуратуре Соль-</w:t>
      </w:r>
      <w:proofErr w:type="spellStart"/>
      <w:r w:rsidRPr="00DB0FBE">
        <w:rPr>
          <w:sz w:val="22"/>
        </w:rPr>
        <w:t>Илецкого</w:t>
      </w:r>
      <w:proofErr w:type="spellEnd"/>
      <w:r w:rsidRPr="00DB0FBE">
        <w:rPr>
          <w:sz w:val="22"/>
        </w:rPr>
        <w:t xml:space="preserve"> района-1 экз., администрации Соль-</w:t>
      </w:r>
      <w:proofErr w:type="spellStart"/>
      <w:r w:rsidRPr="00DB0FBE">
        <w:rPr>
          <w:sz w:val="22"/>
        </w:rPr>
        <w:t>Илецкого</w:t>
      </w:r>
      <w:proofErr w:type="spellEnd"/>
      <w:r w:rsidRPr="00DB0FBE">
        <w:rPr>
          <w:sz w:val="22"/>
        </w:rPr>
        <w:t xml:space="preserve"> городского округа- 1 экз., </w:t>
      </w:r>
    </w:p>
    <w:p w:rsidR="00DB5891" w:rsidRPr="003E6BB8" w:rsidRDefault="00DB5891" w:rsidP="003E6BB8">
      <w:pPr>
        <w:jc w:val="center"/>
        <w:rPr>
          <w:sz w:val="22"/>
        </w:rPr>
        <w:sectPr w:rsidR="00DB5891" w:rsidRPr="003E6BB8" w:rsidSect="00DF588A">
          <w:headerReference w:type="default" r:id="rId10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 w:rsidRPr="00DB0FBE">
        <w:rPr>
          <w:sz w:val="22"/>
        </w:rPr>
        <w:t>в дело – 1 экз.</w:t>
      </w:r>
    </w:p>
    <w:tbl>
      <w:tblPr>
        <w:tblStyle w:val="a9"/>
        <w:tblpPr w:leftFromText="180" w:rightFromText="180" w:vertAnchor="text" w:horzAnchor="margin" w:tblpXSpec="right" w:tblpY="-914"/>
        <w:tblW w:w="420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02"/>
      </w:tblGrid>
      <w:tr w:rsidR="00DF588A" w:rsidTr="00DF588A">
        <w:trPr>
          <w:trHeight w:val="2239"/>
        </w:trPr>
        <w:tc>
          <w:tcPr>
            <w:tcW w:w="4202" w:type="dxa"/>
          </w:tcPr>
          <w:p w:rsidR="00DB0FBE" w:rsidRDefault="00DB0FBE" w:rsidP="00DF588A">
            <w:pPr>
              <w:rPr>
                <w:sz w:val="28"/>
                <w:szCs w:val="28"/>
              </w:rPr>
            </w:pPr>
          </w:p>
          <w:p w:rsidR="00DB0FBE" w:rsidRDefault="00DB0FBE" w:rsidP="00DF588A">
            <w:pPr>
              <w:rPr>
                <w:sz w:val="28"/>
                <w:szCs w:val="28"/>
              </w:rPr>
            </w:pPr>
          </w:p>
          <w:p w:rsidR="00DB0FBE" w:rsidRDefault="00DB0FBE" w:rsidP="00DF588A">
            <w:pPr>
              <w:rPr>
                <w:sz w:val="28"/>
                <w:szCs w:val="28"/>
              </w:rPr>
            </w:pPr>
          </w:p>
          <w:p w:rsidR="00DF588A" w:rsidRDefault="00DF588A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Приложение № 1</w:t>
            </w:r>
          </w:p>
          <w:p w:rsidR="00DF588A" w:rsidRDefault="00DF588A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 решению Совета депутатов муниципального образования</w:t>
            </w:r>
          </w:p>
          <w:p w:rsidR="00DF588A" w:rsidRDefault="00DF588A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Соль-</w:t>
            </w:r>
            <w:proofErr w:type="spellStart"/>
            <w:r>
              <w:rPr>
                <w:sz w:val="28"/>
                <w:szCs w:val="28"/>
              </w:rPr>
              <w:t>Илецкий</w:t>
            </w:r>
            <w:proofErr w:type="spellEnd"/>
            <w:r>
              <w:rPr>
                <w:sz w:val="28"/>
                <w:szCs w:val="28"/>
              </w:rPr>
              <w:t xml:space="preserve"> городской округ</w:t>
            </w:r>
          </w:p>
          <w:p w:rsidR="00DF588A" w:rsidRDefault="00DF588A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 _______№ _____</w:t>
            </w:r>
          </w:p>
          <w:p w:rsidR="00DB0FBE" w:rsidRDefault="00DB0FBE" w:rsidP="00DF588A">
            <w:pPr>
              <w:rPr>
                <w:sz w:val="28"/>
                <w:szCs w:val="28"/>
              </w:rPr>
            </w:pPr>
          </w:p>
          <w:p w:rsidR="00DF588A" w:rsidRDefault="00765F82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  <w:r w:rsidR="00DF588A">
              <w:rPr>
                <w:sz w:val="28"/>
                <w:szCs w:val="28"/>
              </w:rPr>
              <w:t>Приложение № 4</w:t>
            </w:r>
          </w:p>
          <w:p w:rsidR="00DF588A" w:rsidRDefault="00DF588A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 решению Совета депутатов муниципального образования</w:t>
            </w:r>
          </w:p>
          <w:p w:rsidR="00DF588A" w:rsidRDefault="00DF588A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Соль-</w:t>
            </w:r>
            <w:proofErr w:type="spellStart"/>
            <w:r>
              <w:rPr>
                <w:sz w:val="28"/>
                <w:szCs w:val="28"/>
              </w:rPr>
              <w:t>Илецкий</w:t>
            </w:r>
            <w:proofErr w:type="spellEnd"/>
            <w:r>
              <w:rPr>
                <w:sz w:val="28"/>
                <w:szCs w:val="28"/>
              </w:rPr>
              <w:t xml:space="preserve"> городской округ</w:t>
            </w:r>
          </w:p>
          <w:p w:rsidR="00DF588A" w:rsidRDefault="00DF588A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 20.12.2023</w:t>
            </w:r>
            <w:r w:rsidR="00DB0FBE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№ 310</w:t>
            </w:r>
          </w:p>
        </w:tc>
      </w:tr>
    </w:tbl>
    <w:p w:rsidR="00DB5891" w:rsidRDefault="00DF588A" w:rsidP="00DB5891">
      <w:r w:rsidRPr="0028199A">
        <w:rPr>
          <w:i/>
          <w:noProof/>
        </w:rPr>
        <w:drawing>
          <wp:inline distT="0" distB="0" distL="0" distR="0" wp14:anchorId="4759FFFC" wp14:editId="62BE3E96">
            <wp:extent cx="7458075" cy="6291869"/>
            <wp:effectExtent l="0" t="0" r="0" b="0"/>
            <wp:docPr id="6" name="Рисунок 3" descr="C:\Users\ARH\Downloads\Копии карт границ населенных пунктов в растровом форма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3" descr="C:\Users\ARH\Downloads\Копии карт границ населенных пунктов в растровом формате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8699" cy="6300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5F82">
        <w:t>»</w:t>
      </w:r>
    </w:p>
    <w:p w:rsidR="00DB5891" w:rsidRDefault="00DB5891" w:rsidP="00DB5891"/>
    <w:tbl>
      <w:tblPr>
        <w:tblStyle w:val="a9"/>
        <w:tblpPr w:leftFromText="180" w:rightFromText="180" w:vertAnchor="text" w:horzAnchor="margin" w:tblpXSpec="right" w:tblpY="-614"/>
        <w:tblW w:w="425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3"/>
      </w:tblGrid>
      <w:tr w:rsidR="00DF588A" w:rsidTr="00DF588A">
        <w:tc>
          <w:tcPr>
            <w:tcW w:w="4253" w:type="dxa"/>
          </w:tcPr>
          <w:p w:rsidR="00DB0FBE" w:rsidRDefault="00DB0FBE" w:rsidP="00DF588A">
            <w:pPr>
              <w:rPr>
                <w:sz w:val="28"/>
                <w:szCs w:val="28"/>
              </w:rPr>
            </w:pPr>
          </w:p>
          <w:p w:rsidR="00DB0FBE" w:rsidRDefault="00DB0FBE" w:rsidP="00DF588A">
            <w:pPr>
              <w:rPr>
                <w:sz w:val="28"/>
                <w:szCs w:val="28"/>
              </w:rPr>
            </w:pPr>
          </w:p>
          <w:p w:rsidR="00DF588A" w:rsidRDefault="00DF588A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Приложение № 2</w:t>
            </w:r>
          </w:p>
          <w:p w:rsidR="00DF588A" w:rsidRDefault="00DF588A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 решению Совета депутатов муниципального образования</w:t>
            </w:r>
          </w:p>
          <w:p w:rsidR="00DF588A" w:rsidRDefault="00DF588A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Соль-</w:t>
            </w:r>
            <w:proofErr w:type="spellStart"/>
            <w:r>
              <w:rPr>
                <w:sz w:val="28"/>
                <w:szCs w:val="28"/>
              </w:rPr>
              <w:t>Илецкий</w:t>
            </w:r>
            <w:proofErr w:type="spellEnd"/>
            <w:r>
              <w:rPr>
                <w:sz w:val="28"/>
                <w:szCs w:val="28"/>
              </w:rPr>
              <w:t xml:space="preserve"> городской округ</w:t>
            </w:r>
          </w:p>
          <w:p w:rsidR="00DF588A" w:rsidRDefault="00DF588A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 _______№ _____</w:t>
            </w:r>
          </w:p>
          <w:p w:rsidR="00DB0FBE" w:rsidRDefault="00DB0FBE" w:rsidP="00DF588A">
            <w:pPr>
              <w:rPr>
                <w:sz w:val="28"/>
                <w:szCs w:val="28"/>
              </w:rPr>
            </w:pPr>
          </w:p>
          <w:p w:rsidR="00DF588A" w:rsidRDefault="00765F82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  <w:r w:rsidR="00DF588A">
              <w:rPr>
                <w:sz w:val="28"/>
                <w:szCs w:val="28"/>
              </w:rPr>
              <w:t>Приложение № 5</w:t>
            </w:r>
          </w:p>
          <w:p w:rsidR="00DF588A" w:rsidRDefault="00DF588A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 решению Совета депутатов муниципального образования</w:t>
            </w:r>
          </w:p>
          <w:p w:rsidR="00DF588A" w:rsidRDefault="00DF588A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Соль-</w:t>
            </w:r>
            <w:proofErr w:type="spellStart"/>
            <w:r>
              <w:rPr>
                <w:sz w:val="28"/>
                <w:szCs w:val="28"/>
              </w:rPr>
              <w:t>Илецкий</w:t>
            </w:r>
            <w:proofErr w:type="spellEnd"/>
            <w:r>
              <w:rPr>
                <w:sz w:val="28"/>
                <w:szCs w:val="28"/>
              </w:rPr>
              <w:t xml:space="preserve"> городской округ</w:t>
            </w:r>
          </w:p>
          <w:p w:rsidR="00DF588A" w:rsidRDefault="00DF588A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 20.12.2023№ 310</w:t>
            </w:r>
          </w:p>
        </w:tc>
      </w:tr>
    </w:tbl>
    <w:p w:rsidR="00DB5891" w:rsidRDefault="00DF588A" w:rsidP="00DB5891">
      <w:r>
        <w:rPr>
          <w:noProof/>
        </w:rPr>
        <w:drawing>
          <wp:inline distT="0" distB="0" distL="0" distR="0" wp14:anchorId="2807C587" wp14:editId="4D31A5A8">
            <wp:extent cx="7490885" cy="5915025"/>
            <wp:effectExtent l="0" t="0" r="0" b="0"/>
            <wp:docPr id="1" name="Рисунок 6" descr="C:\Users\ARH\Downloads\Копии карт планируемого размещения объектов в растровом форма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C:\Users\ARH\Downloads\Копии карт планируемого размещения объектов в растровом формате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0885" cy="591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5F82">
        <w:t>»</w:t>
      </w:r>
    </w:p>
    <w:p w:rsidR="00DB5891" w:rsidRDefault="00DB5891" w:rsidP="00DB5891"/>
    <w:p w:rsidR="00DB5891" w:rsidRDefault="00DB5891" w:rsidP="00DB5891"/>
    <w:tbl>
      <w:tblPr>
        <w:tblStyle w:val="a9"/>
        <w:tblpPr w:leftFromText="180" w:rightFromText="180" w:vertAnchor="text" w:horzAnchor="margin" w:tblpXSpec="right" w:tblpY="-629"/>
        <w:tblW w:w="413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32"/>
      </w:tblGrid>
      <w:tr w:rsidR="00DF588A" w:rsidTr="00DF588A">
        <w:trPr>
          <w:trHeight w:val="4190"/>
        </w:trPr>
        <w:tc>
          <w:tcPr>
            <w:tcW w:w="4132" w:type="dxa"/>
          </w:tcPr>
          <w:p w:rsidR="00DB0FBE" w:rsidRDefault="00DB0FBE" w:rsidP="00DF588A">
            <w:pPr>
              <w:rPr>
                <w:sz w:val="28"/>
                <w:szCs w:val="28"/>
              </w:rPr>
            </w:pPr>
          </w:p>
          <w:p w:rsidR="00DB0FBE" w:rsidRDefault="00DB0FBE" w:rsidP="00DF588A">
            <w:pPr>
              <w:rPr>
                <w:sz w:val="28"/>
                <w:szCs w:val="28"/>
              </w:rPr>
            </w:pPr>
          </w:p>
          <w:p w:rsidR="00DB0FBE" w:rsidRDefault="00DB0FBE" w:rsidP="00DF588A">
            <w:pPr>
              <w:rPr>
                <w:sz w:val="28"/>
                <w:szCs w:val="28"/>
              </w:rPr>
            </w:pPr>
          </w:p>
          <w:p w:rsidR="00DF588A" w:rsidRDefault="00DF588A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Приложение №3</w:t>
            </w:r>
          </w:p>
          <w:p w:rsidR="00DF588A" w:rsidRDefault="00DF588A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 решению Совета депутатов муниципального образования</w:t>
            </w:r>
          </w:p>
          <w:p w:rsidR="00DF588A" w:rsidRDefault="00DF588A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Соль-</w:t>
            </w:r>
            <w:proofErr w:type="spellStart"/>
            <w:r>
              <w:rPr>
                <w:sz w:val="28"/>
                <w:szCs w:val="28"/>
              </w:rPr>
              <w:t>Илецкий</w:t>
            </w:r>
            <w:proofErr w:type="spellEnd"/>
            <w:r>
              <w:rPr>
                <w:sz w:val="28"/>
                <w:szCs w:val="28"/>
              </w:rPr>
              <w:t xml:space="preserve"> городской округ</w:t>
            </w:r>
          </w:p>
          <w:p w:rsidR="00DF588A" w:rsidRDefault="00DF588A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 _______№ _____</w:t>
            </w:r>
          </w:p>
          <w:p w:rsidR="00DB0FBE" w:rsidRDefault="00DB0FBE" w:rsidP="00DF588A">
            <w:pPr>
              <w:rPr>
                <w:sz w:val="28"/>
                <w:szCs w:val="28"/>
              </w:rPr>
            </w:pPr>
          </w:p>
          <w:p w:rsidR="00DF588A" w:rsidRDefault="00765F82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  <w:r w:rsidR="00DF588A">
              <w:rPr>
                <w:sz w:val="28"/>
                <w:szCs w:val="28"/>
              </w:rPr>
              <w:t>Приложение № 6</w:t>
            </w:r>
          </w:p>
          <w:p w:rsidR="00DF588A" w:rsidRDefault="00DF588A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 решению Совета депутатов муниципального образования</w:t>
            </w:r>
          </w:p>
          <w:p w:rsidR="00DF588A" w:rsidRDefault="00DF588A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Соль-</w:t>
            </w:r>
            <w:proofErr w:type="spellStart"/>
            <w:r>
              <w:rPr>
                <w:sz w:val="28"/>
                <w:szCs w:val="28"/>
              </w:rPr>
              <w:t>Илецкий</w:t>
            </w:r>
            <w:proofErr w:type="spellEnd"/>
            <w:r>
              <w:rPr>
                <w:sz w:val="28"/>
                <w:szCs w:val="28"/>
              </w:rPr>
              <w:t xml:space="preserve"> городской округ</w:t>
            </w:r>
          </w:p>
          <w:p w:rsidR="00DF588A" w:rsidRDefault="00DF588A" w:rsidP="00DF58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 20.12.2023№ 310</w:t>
            </w:r>
          </w:p>
        </w:tc>
      </w:tr>
    </w:tbl>
    <w:p w:rsidR="00DB5891" w:rsidRDefault="00DB5891" w:rsidP="00DB5891">
      <w:pPr>
        <w:tabs>
          <w:tab w:val="left" w:pos="2295"/>
        </w:tabs>
      </w:pPr>
    </w:p>
    <w:p w:rsidR="00DB5891" w:rsidRDefault="00DB5891" w:rsidP="00DB5891">
      <w:r>
        <w:rPr>
          <w:noProof/>
        </w:rPr>
        <w:drawing>
          <wp:inline distT="0" distB="0" distL="0" distR="0" wp14:anchorId="237593C4" wp14:editId="70B27ABA">
            <wp:extent cx="7524750" cy="5487766"/>
            <wp:effectExtent l="0" t="0" r="0" b="0"/>
            <wp:docPr id="8" name="Рисунок 8" descr="C:\Users\ARH\Downloads\Копии карт функциональных зон поселения или городского округа в растровом форма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C:\Users\ARH\Downloads\Копии карт функциональных зон поселения или городского округа в растровом формате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0" cy="5487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5F82">
        <w:t>»</w:t>
      </w:r>
    </w:p>
    <w:tbl>
      <w:tblPr>
        <w:tblStyle w:val="a9"/>
        <w:tblpPr w:leftFromText="180" w:rightFromText="180" w:vertAnchor="text" w:horzAnchor="margin" w:tblpXSpec="right" w:tblpY="-2776"/>
        <w:tblW w:w="41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93"/>
      </w:tblGrid>
      <w:tr w:rsidR="00DB5891" w:rsidTr="00DB5891">
        <w:trPr>
          <w:trHeight w:val="1302"/>
        </w:trPr>
        <w:tc>
          <w:tcPr>
            <w:tcW w:w="4193" w:type="dxa"/>
          </w:tcPr>
          <w:p w:rsidR="00DB5891" w:rsidRDefault="00DB5891" w:rsidP="00DB5891">
            <w:pPr>
              <w:rPr>
                <w:sz w:val="28"/>
                <w:szCs w:val="28"/>
              </w:rPr>
            </w:pPr>
          </w:p>
          <w:p w:rsidR="00DB5891" w:rsidRDefault="00DB5891" w:rsidP="00DB5891">
            <w:pPr>
              <w:rPr>
                <w:sz w:val="28"/>
                <w:szCs w:val="28"/>
              </w:rPr>
            </w:pPr>
          </w:p>
          <w:p w:rsidR="00DB0FBE" w:rsidRDefault="00DB0FBE" w:rsidP="00DB5891">
            <w:pPr>
              <w:rPr>
                <w:sz w:val="28"/>
                <w:szCs w:val="28"/>
              </w:rPr>
            </w:pPr>
          </w:p>
          <w:p w:rsidR="00DB0FBE" w:rsidRDefault="00DB0FBE" w:rsidP="00DB5891">
            <w:pPr>
              <w:rPr>
                <w:sz w:val="28"/>
                <w:szCs w:val="28"/>
              </w:rPr>
            </w:pPr>
          </w:p>
          <w:p w:rsidR="00DB5891" w:rsidRDefault="00DB5891" w:rsidP="00DB589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Приложение № 4</w:t>
            </w:r>
          </w:p>
          <w:p w:rsidR="00DB5891" w:rsidRDefault="00DB5891" w:rsidP="00DB589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 решению Совета депутатов муниципального образования</w:t>
            </w:r>
          </w:p>
          <w:p w:rsidR="00DB5891" w:rsidRDefault="00DB5891" w:rsidP="00DB589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Соль-</w:t>
            </w:r>
            <w:proofErr w:type="spellStart"/>
            <w:r>
              <w:rPr>
                <w:sz w:val="28"/>
                <w:szCs w:val="28"/>
              </w:rPr>
              <w:t>Илецкий</w:t>
            </w:r>
            <w:proofErr w:type="spellEnd"/>
            <w:r>
              <w:rPr>
                <w:sz w:val="28"/>
                <w:szCs w:val="28"/>
              </w:rPr>
              <w:t xml:space="preserve"> городской округ</w:t>
            </w:r>
          </w:p>
          <w:p w:rsidR="00DB5891" w:rsidRDefault="00DB5891" w:rsidP="00DB589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 _______№ _____</w:t>
            </w:r>
          </w:p>
          <w:p w:rsidR="00DB0FBE" w:rsidRDefault="00DB0FBE" w:rsidP="00DB5891">
            <w:pPr>
              <w:rPr>
                <w:sz w:val="28"/>
                <w:szCs w:val="28"/>
              </w:rPr>
            </w:pPr>
          </w:p>
          <w:p w:rsidR="00DB5891" w:rsidRDefault="00765F82" w:rsidP="00DB589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  <w:r w:rsidR="00DB5891">
              <w:rPr>
                <w:sz w:val="28"/>
                <w:szCs w:val="28"/>
              </w:rPr>
              <w:t>Приложение № 7</w:t>
            </w:r>
          </w:p>
          <w:p w:rsidR="00DB5891" w:rsidRDefault="00DB5891" w:rsidP="00DB589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 решению Совета депутатов муниципального образования</w:t>
            </w:r>
          </w:p>
          <w:p w:rsidR="00DB5891" w:rsidRDefault="00DB5891" w:rsidP="00DB589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Соль-</w:t>
            </w:r>
            <w:proofErr w:type="spellStart"/>
            <w:r>
              <w:rPr>
                <w:sz w:val="28"/>
                <w:szCs w:val="28"/>
              </w:rPr>
              <w:t>Илецкий</w:t>
            </w:r>
            <w:proofErr w:type="spellEnd"/>
            <w:r>
              <w:rPr>
                <w:sz w:val="28"/>
                <w:szCs w:val="28"/>
              </w:rPr>
              <w:t xml:space="preserve"> городской округ</w:t>
            </w:r>
          </w:p>
          <w:p w:rsidR="00DB5891" w:rsidRDefault="00DB5891" w:rsidP="00DB589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 20.12.2023№ 310</w:t>
            </w:r>
          </w:p>
        </w:tc>
      </w:tr>
    </w:tbl>
    <w:p w:rsidR="00DB0FBE" w:rsidRDefault="00DF588A" w:rsidP="00DB5891">
      <w:r>
        <w:rPr>
          <w:noProof/>
        </w:rPr>
        <w:drawing>
          <wp:inline distT="0" distB="0" distL="0" distR="0" wp14:anchorId="38060428" wp14:editId="59DA4FE4">
            <wp:extent cx="7449260" cy="5600700"/>
            <wp:effectExtent l="0" t="0" r="0" b="0"/>
            <wp:docPr id="9" name="Рисунок 10" descr="C:\Users\ARH\Downloads\Копии материалов по обоснованию в виде карт в растровом форма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10" descr="C:\Users\ARH\Downloads\Копии материалов по обоснованию в виде карт в растровом формате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9684" cy="5601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5891">
        <w:t>»</w:t>
      </w:r>
    </w:p>
    <w:p w:rsidR="00DB0FBE" w:rsidRDefault="00DB0FBE" w:rsidP="00DB0FBE"/>
    <w:p w:rsidR="00DB0FBE" w:rsidRDefault="00DB0FBE" w:rsidP="00DB0FBE">
      <w:pPr>
        <w:tabs>
          <w:tab w:val="left" w:pos="13067"/>
        </w:tabs>
        <w:sectPr w:rsidR="00DB0FBE" w:rsidSect="00DB5891">
          <w:pgSz w:w="16838" w:h="11906" w:orient="landscape"/>
          <w:pgMar w:top="284" w:right="284" w:bottom="284" w:left="284" w:header="709" w:footer="709" w:gutter="0"/>
          <w:cols w:space="708"/>
          <w:docGrid w:linePitch="360"/>
        </w:sectPr>
      </w:pPr>
      <w:r>
        <w:tab/>
      </w:r>
    </w:p>
    <w:p w:rsidR="00DB0FBE" w:rsidRPr="00DB0FBE" w:rsidRDefault="003E6BB8" w:rsidP="003E6BB8">
      <w:pPr>
        <w:tabs>
          <w:tab w:val="left" w:pos="1134"/>
          <w:tab w:val="left" w:pos="13067"/>
        </w:tabs>
        <w:ind w:right="848"/>
        <w:jc w:val="center"/>
        <w:rPr>
          <w:b/>
          <w:sz w:val="28"/>
        </w:rPr>
      </w:pPr>
      <w:r>
        <w:rPr>
          <w:b/>
          <w:sz w:val="28"/>
        </w:rPr>
        <w:lastRenderedPageBreak/>
        <w:t xml:space="preserve">                    </w:t>
      </w:r>
      <w:r w:rsidR="00DB0FBE" w:rsidRPr="00DB0FBE">
        <w:rPr>
          <w:b/>
          <w:sz w:val="28"/>
        </w:rPr>
        <w:t>Пояснительная записка к проекту решения</w:t>
      </w:r>
    </w:p>
    <w:p w:rsidR="00DB0FBE" w:rsidRDefault="00DB0FBE" w:rsidP="00DB0FBE">
      <w:pPr>
        <w:tabs>
          <w:tab w:val="left" w:pos="1134"/>
          <w:tab w:val="left" w:pos="13067"/>
        </w:tabs>
        <w:ind w:left="993" w:right="848"/>
        <w:jc w:val="center"/>
        <w:rPr>
          <w:b/>
          <w:sz w:val="28"/>
        </w:rPr>
      </w:pPr>
      <w:r w:rsidRPr="00DB0FBE">
        <w:rPr>
          <w:b/>
          <w:sz w:val="28"/>
        </w:rPr>
        <w:t>«О внесении изменений в генеральный план муниципального образования Соль-</w:t>
      </w:r>
      <w:proofErr w:type="spellStart"/>
      <w:r w:rsidRPr="00DB0FBE">
        <w:rPr>
          <w:b/>
          <w:sz w:val="28"/>
        </w:rPr>
        <w:t>Илецкий</w:t>
      </w:r>
      <w:proofErr w:type="spellEnd"/>
      <w:r w:rsidRPr="00DB0FBE">
        <w:rPr>
          <w:b/>
          <w:sz w:val="28"/>
        </w:rPr>
        <w:t xml:space="preserve"> городской округ Оренбургской области, утвержденный решением Совета депутатов муниципального образования Соль-</w:t>
      </w:r>
      <w:proofErr w:type="spellStart"/>
      <w:r w:rsidRPr="00DB0FBE">
        <w:rPr>
          <w:b/>
          <w:sz w:val="28"/>
        </w:rPr>
        <w:t>Илецкий</w:t>
      </w:r>
      <w:proofErr w:type="spellEnd"/>
      <w:r w:rsidRPr="00DB0FBE">
        <w:rPr>
          <w:b/>
          <w:sz w:val="28"/>
        </w:rPr>
        <w:t xml:space="preserve"> городской округ Оренбургской области </w:t>
      </w:r>
    </w:p>
    <w:p w:rsidR="00DB0FBE" w:rsidRDefault="00DB0FBE" w:rsidP="00DB0FBE">
      <w:pPr>
        <w:tabs>
          <w:tab w:val="left" w:pos="1134"/>
          <w:tab w:val="left" w:pos="13067"/>
        </w:tabs>
        <w:ind w:left="993" w:right="848" w:firstLine="992"/>
        <w:jc w:val="center"/>
        <w:rPr>
          <w:b/>
          <w:sz w:val="28"/>
        </w:rPr>
      </w:pPr>
      <w:r w:rsidRPr="00DB0FBE">
        <w:rPr>
          <w:b/>
          <w:sz w:val="28"/>
        </w:rPr>
        <w:t>от 20.12.2023 № 310»</w:t>
      </w:r>
    </w:p>
    <w:p w:rsidR="003E6BB8" w:rsidRPr="00DB0FBE" w:rsidRDefault="003E6BB8" w:rsidP="00DB0FBE">
      <w:pPr>
        <w:tabs>
          <w:tab w:val="left" w:pos="1134"/>
          <w:tab w:val="left" w:pos="13067"/>
        </w:tabs>
        <w:ind w:left="993" w:right="848" w:firstLine="992"/>
        <w:jc w:val="center"/>
        <w:rPr>
          <w:b/>
          <w:sz w:val="28"/>
        </w:rPr>
      </w:pPr>
    </w:p>
    <w:p w:rsidR="00DB0FBE" w:rsidRPr="00DB0FBE" w:rsidRDefault="00DB0FBE" w:rsidP="00DB0FBE">
      <w:pPr>
        <w:tabs>
          <w:tab w:val="left" w:pos="1134"/>
          <w:tab w:val="left" w:pos="13067"/>
        </w:tabs>
        <w:ind w:left="993" w:right="848"/>
        <w:jc w:val="both"/>
        <w:rPr>
          <w:sz w:val="28"/>
        </w:rPr>
      </w:pPr>
      <w:r w:rsidRPr="00DB0FBE">
        <w:rPr>
          <w:sz w:val="28"/>
        </w:rPr>
        <w:t>Данный проект решения разработан в связи с необходимостью изменения:</w:t>
      </w:r>
    </w:p>
    <w:p w:rsidR="00DB0FBE" w:rsidRPr="00DB0FBE" w:rsidRDefault="00DB0FBE" w:rsidP="00DB0FBE">
      <w:pPr>
        <w:tabs>
          <w:tab w:val="left" w:pos="1134"/>
          <w:tab w:val="left" w:pos="13067"/>
        </w:tabs>
        <w:ind w:left="993" w:right="848"/>
        <w:jc w:val="both"/>
        <w:rPr>
          <w:sz w:val="28"/>
        </w:rPr>
      </w:pPr>
      <w:r w:rsidRPr="00DB0FBE">
        <w:rPr>
          <w:sz w:val="28"/>
        </w:rPr>
        <w:t>-границы населенного пункта г. Соль-Илецка в части исключения пересечения с границами земельных участков с кадастровыми номерами 56:47:0000000:1703 и 56:47:0000000:17;</w:t>
      </w:r>
    </w:p>
    <w:p w:rsidR="00DB0FBE" w:rsidRPr="00DB0FBE" w:rsidRDefault="00DB0FBE" w:rsidP="00DB0FBE">
      <w:pPr>
        <w:tabs>
          <w:tab w:val="left" w:pos="1134"/>
          <w:tab w:val="left" w:pos="13067"/>
        </w:tabs>
        <w:ind w:left="993" w:right="848"/>
        <w:jc w:val="both"/>
        <w:rPr>
          <w:sz w:val="28"/>
        </w:rPr>
      </w:pPr>
      <w:r w:rsidRPr="00DB0FBE">
        <w:rPr>
          <w:sz w:val="28"/>
        </w:rPr>
        <w:t>- функциональной зоны «Зона сельскохозяйственного использования» на функциональную зону «Производственные зоны, зоны инженерной и иной инфраструктур» в отношении земельного участка с кадастровым номером 56:29:0410001:248 с приведением в соответствие границ территориальных зон в правилах землепользования и застройки;</w:t>
      </w:r>
    </w:p>
    <w:p w:rsidR="00DB0FBE" w:rsidRDefault="00DB0FBE" w:rsidP="00DB0FBE">
      <w:pPr>
        <w:tabs>
          <w:tab w:val="left" w:pos="1134"/>
          <w:tab w:val="left" w:pos="13067"/>
        </w:tabs>
        <w:ind w:left="993" w:right="848"/>
        <w:jc w:val="both"/>
        <w:rPr>
          <w:sz w:val="28"/>
        </w:rPr>
      </w:pPr>
      <w:r w:rsidRPr="00DB0FBE">
        <w:rPr>
          <w:sz w:val="28"/>
        </w:rPr>
        <w:t>- функциональной зоны «Зона сельскохозяйственного использования» на функциональную зону «Производственные зоны, зоны инженерной и иной инфраструктур» в отношении земельных участков с кадастровыми номерами 56:29:0410001:247, 56:29:0410001:249 с приведением в соответствие границ территориальных зон в правила</w:t>
      </w:r>
      <w:r>
        <w:rPr>
          <w:sz w:val="28"/>
        </w:rPr>
        <w:t>х землепользования и застройки»;</w:t>
      </w:r>
    </w:p>
    <w:p w:rsidR="003E6BB8" w:rsidRPr="00DB0FBE" w:rsidRDefault="00DB0FBE" w:rsidP="003E6BB8">
      <w:pPr>
        <w:tabs>
          <w:tab w:val="left" w:pos="1134"/>
          <w:tab w:val="left" w:pos="1831"/>
        </w:tabs>
        <w:ind w:left="993" w:right="848"/>
        <w:jc w:val="both"/>
        <w:rPr>
          <w:sz w:val="28"/>
        </w:rPr>
      </w:pPr>
      <w:proofErr w:type="gramStart"/>
      <w:r>
        <w:rPr>
          <w:sz w:val="28"/>
        </w:rPr>
        <w:t xml:space="preserve">- </w:t>
      </w:r>
      <w:r w:rsidR="003E6BB8">
        <w:rPr>
          <w:sz w:val="28"/>
        </w:rPr>
        <w:t>и приведения в соответствии с действующим законодательством Российской Федерации (</w:t>
      </w:r>
      <w:r w:rsidR="003E6BB8" w:rsidRPr="003E6BB8">
        <w:rPr>
          <w:sz w:val="28"/>
        </w:rPr>
        <w:t>п</w:t>
      </w:r>
      <w:r w:rsidR="003E6BB8">
        <w:rPr>
          <w:sz w:val="28"/>
        </w:rPr>
        <w:t>.</w:t>
      </w:r>
      <w:r w:rsidR="003E6BB8" w:rsidRPr="003E6BB8">
        <w:rPr>
          <w:sz w:val="28"/>
        </w:rPr>
        <w:t xml:space="preserve"> 16 ст</w:t>
      </w:r>
      <w:r w:rsidR="003E6BB8">
        <w:rPr>
          <w:sz w:val="28"/>
        </w:rPr>
        <w:t>.</w:t>
      </w:r>
      <w:r w:rsidR="003E6BB8" w:rsidRPr="003E6BB8">
        <w:rPr>
          <w:sz w:val="28"/>
        </w:rPr>
        <w:t xml:space="preserve"> 16.1 Федерального закона «Об объектах культурного наследия (памятниках истории и культуры» народов Российской Федерации»</w:t>
      </w:r>
      <w:r w:rsidR="003E6BB8">
        <w:rPr>
          <w:sz w:val="28"/>
        </w:rPr>
        <w:t xml:space="preserve"> </w:t>
      </w:r>
      <w:r w:rsidR="003E6BB8" w:rsidRPr="003E6BB8">
        <w:rPr>
          <w:sz w:val="28"/>
        </w:rPr>
        <w:t>от 25.06.2002 №73-ФЗ</w:t>
      </w:r>
      <w:r w:rsidR="003E6BB8">
        <w:rPr>
          <w:sz w:val="28"/>
        </w:rPr>
        <w:t>).</w:t>
      </w:r>
      <w:r w:rsidR="003E6BB8" w:rsidRPr="00DB0FBE">
        <w:rPr>
          <w:sz w:val="28"/>
        </w:rPr>
        <w:t xml:space="preserve"> </w:t>
      </w:r>
      <w:proofErr w:type="gramEnd"/>
    </w:p>
    <w:p w:rsidR="00DB0FBE" w:rsidRDefault="00DB0FBE" w:rsidP="00DB0FBE">
      <w:pPr>
        <w:tabs>
          <w:tab w:val="left" w:pos="1134"/>
          <w:tab w:val="left" w:pos="13067"/>
        </w:tabs>
        <w:ind w:left="993" w:right="848"/>
        <w:jc w:val="center"/>
        <w:rPr>
          <w:b/>
          <w:sz w:val="28"/>
        </w:rPr>
      </w:pPr>
      <w:r w:rsidRPr="00DB0FBE">
        <w:rPr>
          <w:b/>
          <w:sz w:val="28"/>
        </w:rPr>
        <w:t>Финансово-экономическое обоснование</w:t>
      </w:r>
      <w:r w:rsidR="003E6BB8">
        <w:rPr>
          <w:b/>
          <w:sz w:val="28"/>
        </w:rPr>
        <w:t xml:space="preserve"> </w:t>
      </w:r>
      <w:r w:rsidRPr="00DB0FBE">
        <w:rPr>
          <w:b/>
          <w:sz w:val="28"/>
        </w:rPr>
        <w:t>проекта решения «О внесении изменений в генеральный план муниципального образования Соль-</w:t>
      </w:r>
      <w:proofErr w:type="spellStart"/>
      <w:r w:rsidRPr="00DB0FBE">
        <w:rPr>
          <w:b/>
          <w:sz w:val="28"/>
        </w:rPr>
        <w:t>Илецкий</w:t>
      </w:r>
      <w:proofErr w:type="spellEnd"/>
      <w:r w:rsidRPr="00DB0FBE">
        <w:rPr>
          <w:b/>
          <w:sz w:val="28"/>
        </w:rPr>
        <w:t xml:space="preserve"> городской округ Оренбургской области, утвержденный решением Совета депутатов муниципального образования Соль-</w:t>
      </w:r>
      <w:proofErr w:type="spellStart"/>
      <w:r w:rsidRPr="00DB0FBE">
        <w:rPr>
          <w:b/>
          <w:sz w:val="28"/>
        </w:rPr>
        <w:t>Илецкий</w:t>
      </w:r>
      <w:proofErr w:type="spellEnd"/>
      <w:r w:rsidRPr="00DB0FBE">
        <w:rPr>
          <w:b/>
          <w:sz w:val="28"/>
        </w:rPr>
        <w:t xml:space="preserve"> городской округ Оренбургской области от 20.12.2023 № 310»</w:t>
      </w:r>
    </w:p>
    <w:p w:rsidR="00DB0FBE" w:rsidRPr="00DB0FBE" w:rsidRDefault="00DB0FBE" w:rsidP="00DB0FBE">
      <w:pPr>
        <w:tabs>
          <w:tab w:val="left" w:pos="1134"/>
          <w:tab w:val="left" w:pos="13067"/>
        </w:tabs>
        <w:ind w:left="993" w:right="848"/>
        <w:jc w:val="both"/>
        <w:rPr>
          <w:sz w:val="28"/>
        </w:rPr>
      </w:pPr>
      <w:r w:rsidRPr="00DB0FBE">
        <w:rPr>
          <w:sz w:val="28"/>
        </w:rPr>
        <w:t>Утверждение решения «О внесении изменений в генеральный план муниципального образования Соль-</w:t>
      </w:r>
      <w:proofErr w:type="spellStart"/>
      <w:r w:rsidRPr="00DB0FBE">
        <w:rPr>
          <w:sz w:val="28"/>
        </w:rPr>
        <w:t>Илецкий</w:t>
      </w:r>
      <w:proofErr w:type="spellEnd"/>
      <w:r w:rsidRPr="00DB0FBE">
        <w:rPr>
          <w:sz w:val="28"/>
        </w:rPr>
        <w:t xml:space="preserve"> городской округ Оренбургской области, утвержденный решением Совета депутатов муниципального образования Соль-</w:t>
      </w:r>
      <w:proofErr w:type="spellStart"/>
      <w:r w:rsidRPr="00DB0FBE">
        <w:rPr>
          <w:sz w:val="28"/>
        </w:rPr>
        <w:t>Илецкий</w:t>
      </w:r>
      <w:proofErr w:type="spellEnd"/>
      <w:r w:rsidRPr="00DB0FBE">
        <w:rPr>
          <w:sz w:val="28"/>
        </w:rPr>
        <w:t xml:space="preserve"> городской округ Оренбургской области от 20.12.2023 № 310» </w:t>
      </w:r>
      <w:r w:rsidRPr="00DB0FBE">
        <w:rPr>
          <w:i/>
          <w:sz w:val="28"/>
        </w:rPr>
        <w:t xml:space="preserve">не приведёт </w:t>
      </w:r>
      <w:r w:rsidRPr="00DB0FBE">
        <w:rPr>
          <w:sz w:val="28"/>
        </w:rPr>
        <w:t>к изменению доходов, расходов, источников финансирования дефицита бюджета муниципального образования  Соль-</w:t>
      </w:r>
      <w:proofErr w:type="spellStart"/>
      <w:r w:rsidRPr="00DB0FBE">
        <w:rPr>
          <w:sz w:val="28"/>
        </w:rPr>
        <w:t>Илецкий</w:t>
      </w:r>
      <w:proofErr w:type="spellEnd"/>
      <w:r w:rsidRPr="00DB0FBE">
        <w:rPr>
          <w:sz w:val="28"/>
        </w:rPr>
        <w:t xml:space="preserve"> городской округ.</w:t>
      </w:r>
    </w:p>
    <w:p w:rsidR="00DB0FBE" w:rsidRPr="00DB0FBE" w:rsidRDefault="003E6BB8" w:rsidP="003E6BB8">
      <w:pPr>
        <w:tabs>
          <w:tab w:val="left" w:pos="1134"/>
          <w:tab w:val="center" w:pos="5741"/>
          <w:tab w:val="left" w:pos="7253"/>
          <w:tab w:val="left" w:pos="13067"/>
        </w:tabs>
        <w:ind w:left="993" w:right="848"/>
        <w:rPr>
          <w:b/>
          <w:sz w:val="28"/>
        </w:rPr>
      </w:pPr>
      <w:r>
        <w:rPr>
          <w:b/>
          <w:sz w:val="28"/>
        </w:rPr>
        <w:tab/>
      </w:r>
      <w:r>
        <w:rPr>
          <w:b/>
          <w:sz w:val="28"/>
        </w:rPr>
        <w:tab/>
      </w:r>
      <w:r w:rsidR="00DB0FBE" w:rsidRPr="00DB0FBE">
        <w:rPr>
          <w:b/>
          <w:sz w:val="28"/>
        </w:rPr>
        <w:t>ПЕРЕЧЕНЬ</w:t>
      </w:r>
      <w:r>
        <w:rPr>
          <w:b/>
          <w:sz w:val="28"/>
        </w:rPr>
        <w:tab/>
      </w:r>
    </w:p>
    <w:p w:rsidR="003E6BB8" w:rsidRPr="00DB0FBE" w:rsidRDefault="00DB0FBE" w:rsidP="00DB0FBE">
      <w:pPr>
        <w:tabs>
          <w:tab w:val="left" w:pos="1134"/>
          <w:tab w:val="left" w:pos="13067"/>
        </w:tabs>
        <w:ind w:left="993" w:right="848"/>
        <w:jc w:val="center"/>
        <w:rPr>
          <w:b/>
          <w:sz w:val="28"/>
        </w:rPr>
      </w:pPr>
      <w:r w:rsidRPr="00DB0FBE">
        <w:rPr>
          <w:b/>
          <w:sz w:val="28"/>
        </w:rPr>
        <w:t xml:space="preserve">правовых актов, подлежащих признанию </w:t>
      </w:r>
      <w:proofErr w:type="gramStart"/>
      <w:r w:rsidRPr="00DB0FBE">
        <w:rPr>
          <w:b/>
          <w:sz w:val="28"/>
        </w:rPr>
        <w:t>утратившими</w:t>
      </w:r>
      <w:proofErr w:type="gramEnd"/>
      <w:r w:rsidRPr="00DB0FBE">
        <w:rPr>
          <w:b/>
          <w:sz w:val="28"/>
        </w:rPr>
        <w:t xml:space="preserve"> силу, приостановлению, изменению или принятию в случае принятия проекта решения</w:t>
      </w:r>
    </w:p>
    <w:p w:rsidR="00DB0FBE" w:rsidRPr="00DB0FBE" w:rsidRDefault="00DB0FBE" w:rsidP="00DB0FBE">
      <w:pPr>
        <w:tabs>
          <w:tab w:val="left" w:pos="1134"/>
          <w:tab w:val="left" w:pos="13067"/>
        </w:tabs>
        <w:ind w:left="993" w:right="848"/>
        <w:jc w:val="both"/>
        <w:rPr>
          <w:sz w:val="28"/>
        </w:rPr>
      </w:pPr>
      <w:r w:rsidRPr="00DB0FBE">
        <w:rPr>
          <w:sz w:val="28"/>
        </w:rPr>
        <w:t>Утверждение решения «О внесении изменений в генеральный план муниципального образования Соль-</w:t>
      </w:r>
      <w:proofErr w:type="spellStart"/>
      <w:r w:rsidRPr="00DB0FBE">
        <w:rPr>
          <w:sz w:val="28"/>
        </w:rPr>
        <w:t>Илецкий</w:t>
      </w:r>
      <w:proofErr w:type="spellEnd"/>
      <w:r w:rsidRPr="00DB0FBE">
        <w:rPr>
          <w:sz w:val="28"/>
        </w:rPr>
        <w:t xml:space="preserve"> городской округ Оренбургской области, утвержденный решением Совета депутатов муниципального образования Соль-</w:t>
      </w:r>
      <w:proofErr w:type="spellStart"/>
      <w:r w:rsidRPr="00DB0FBE">
        <w:rPr>
          <w:sz w:val="28"/>
        </w:rPr>
        <w:t>Илецкий</w:t>
      </w:r>
      <w:proofErr w:type="spellEnd"/>
      <w:r w:rsidRPr="00DB0FBE">
        <w:rPr>
          <w:sz w:val="28"/>
        </w:rPr>
        <w:t xml:space="preserve"> городской округ Оренбургской области от 20.12.2023 № 310» </w:t>
      </w:r>
      <w:r w:rsidRPr="00DB0FBE">
        <w:rPr>
          <w:i/>
          <w:sz w:val="28"/>
        </w:rPr>
        <w:t>не потребует</w:t>
      </w:r>
      <w:r w:rsidRPr="00DB0FBE">
        <w:rPr>
          <w:sz w:val="28"/>
        </w:rPr>
        <w:t xml:space="preserve"> признания </w:t>
      </w:r>
      <w:proofErr w:type="gramStart"/>
      <w:r w:rsidRPr="00DB0FBE">
        <w:rPr>
          <w:sz w:val="28"/>
        </w:rPr>
        <w:t>утратившими</w:t>
      </w:r>
      <w:proofErr w:type="gramEnd"/>
      <w:r w:rsidRPr="00DB0FBE">
        <w:rPr>
          <w:sz w:val="28"/>
        </w:rPr>
        <w:t xml:space="preserve"> силу, приостановления, изменения или принятия иных правовых актов.</w:t>
      </w:r>
    </w:p>
    <w:sectPr w:rsidR="00DB0FBE" w:rsidRPr="00DB0FBE" w:rsidSect="00DB0FBE">
      <w:pgSz w:w="11906" w:h="16838"/>
      <w:pgMar w:top="284" w:right="284" w:bottom="284" w:left="28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5ECA" w:rsidRDefault="00615ECA" w:rsidP="00DF588A">
      <w:r>
        <w:separator/>
      </w:r>
    </w:p>
  </w:endnote>
  <w:endnote w:type="continuationSeparator" w:id="0">
    <w:p w:rsidR="00615ECA" w:rsidRDefault="00615ECA" w:rsidP="00DF58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entury Schoolbook">
    <w:charset w:val="CC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Franklin Gothic Demi Cond"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TimesET">
    <w:altName w:val="Times New Roman"/>
    <w:charset w:val="01"/>
    <w:family w:val="roman"/>
    <w:pitch w:val="variable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5ECA" w:rsidRDefault="00615ECA" w:rsidP="00DF588A">
      <w:r>
        <w:separator/>
      </w:r>
    </w:p>
  </w:footnote>
  <w:footnote w:type="continuationSeparator" w:id="0">
    <w:p w:rsidR="00615ECA" w:rsidRDefault="00615ECA" w:rsidP="00DF588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45524227"/>
      <w:docPartObj>
        <w:docPartGallery w:val="Page Numbers (Top of Page)"/>
        <w:docPartUnique/>
      </w:docPartObj>
    </w:sdtPr>
    <w:sdtEndPr/>
    <w:sdtContent>
      <w:p w:rsidR="004370F1" w:rsidRDefault="004370F1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131D2">
          <w:rPr>
            <w:noProof/>
          </w:rPr>
          <w:t>2</w:t>
        </w:r>
        <w:r>
          <w:fldChar w:fldCharType="end"/>
        </w:r>
      </w:p>
    </w:sdtContent>
  </w:sdt>
  <w:p w:rsidR="004370F1" w:rsidRDefault="004370F1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A7966"/>
    <w:multiLevelType w:val="multilevel"/>
    <w:tmpl w:val="34B8EF22"/>
    <w:lvl w:ilvl="0">
      <w:start w:val="1"/>
      <w:numFmt w:val="decimal"/>
      <w:lvlText w:val="%1."/>
      <w:lvlJc w:val="left"/>
      <w:pPr>
        <w:tabs>
          <w:tab w:val="num" w:pos="0"/>
        </w:tabs>
        <w:ind w:left="2487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3207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927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4647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5367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6087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807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7527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8247" w:hanging="180"/>
      </w:pPr>
    </w:lvl>
  </w:abstractNum>
  <w:abstractNum w:abstractNumId="1">
    <w:nsid w:val="01457494"/>
    <w:multiLevelType w:val="hybridMultilevel"/>
    <w:tmpl w:val="827EBBBE"/>
    <w:lvl w:ilvl="0" w:tplc="0419000F">
      <w:start w:val="1"/>
      <w:numFmt w:val="decimal"/>
      <w:lvlText w:val="%1."/>
      <w:lvlJc w:val="left"/>
      <w:pPr>
        <w:ind w:left="612" w:hanging="360"/>
      </w:pPr>
    </w:lvl>
    <w:lvl w:ilvl="1" w:tplc="04190019" w:tentative="1">
      <w:start w:val="1"/>
      <w:numFmt w:val="lowerLetter"/>
      <w:lvlText w:val="%2."/>
      <w:lvlJc w:val="left"/>
      <w:pPr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ind w:left="6372" w:hanging="180"/>
      </w:pPr>
    </w:lvl>
  </w:abstractNum>
  <w:abstractNum w:abstractNumId="2">
    <w:nsid w:val="09955D43"/>
    <w:multiLevelType w:val="hybridMultilevel"/>
    <w:tmpl w:val="219A8244"/>
    <w:name w:val="WWNum42"/>
    <w:lvl w:ilvl="0" w:tplc="584483AE">
      <w:start w:val="1"/>
      <w:numFmt w:val="bullet"/>
      <w:lvlText w:val="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0D95853"/>
    <w:multiLevelType w:val="multilevel"/>
    <w:tmpl w:val="63F653C6"/>
    <w:styleLink w:val="WW8Num18"/>
    <w:lvl w:ilvl="0">
      <w:start w:val="1"/>
      <w:numFmt w:val="decimal"/>
      <w:lvlText w:val="%1"/>
      <w:lvlJc w:val="left"/>
      <w:rPr>
        <w:b/>
      </w:rPr>
    </w:lvl>
    <w:lvl w:ilvl="1">
      <w:start w:val="1"/>
      <w:numFmt w:val="decimal"/>
      <w:lvlText w:val="%1.%2"/>
      <w:lvlJc w:val="left"/>
      <w:rPr>
        <w:b/>
      </w:rPr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4">
    <w:nsid w:val="229909E4"/>
    <w:multiLevelType w:val="multilevel"/>
    <w:tmpl w:val="09DC931E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1391" w:hanging="5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91" w:hanging="1440"/>
      </w:pPr>
      <w:rPr>
        <w:rFonts w:hint="default"/>
      </w:rPr>
    </w:lvl>
  </w:abstractNum>
  <w:abstractNum w:abstractNumId="5">
    <w:nsid w:val="23011DE4"/>
    <w:multiLevelType w:val="multilevel"/>
    <w:tmpl w:val="E36E905A"/>
    <w:styleLink w:val="WWNum1"/>
    <w:lvl w:ilvl="0">
      <w:numFmt w:val="bullet"/>
      <w:lvlText w:val=""/>
      <w:lvlJc w:val="left"/>
      <w:rPr>
        <w:rFonts w:ascii="Symbol" w:hAnsi="Symbol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6">
    <w:nsid w:val="30207071"/>
    <w:multiLevelType w:val="hybridMultilevel"/>
    <w:tmpl w:val="363863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52B5FC4"/>
    <w:multiLevelType w:val="hybridMultilevel"/>
    <w:tmpl w:val="6A883E02"/>
    <w:lvl w:ilvl="0" w:tplc="0419000F">
      <w:start w:val="1"/>
      <w:numFmt w:val="decimal"/>
      <w:lvlText w:val="%1."/>
      <w:lvlJc w:val="left"/>
      <w:pPr>
        <w:ind w:left="612" w:hanging="360"/>
      </w:pPr>
    </w:lvl>
    <w:lvl w:ilvl="1" w:tplc="04190019" w:tentative="1">
      <w:start w:val="1"/>
      <w:numFmt w:val="lowerLetter"/>
      <w:lvlText w:val="%2."/>
      <w:lvlJc w:val="left"/>
      <w:pPr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ind w:left="6372" w:hanging="180"/>
      </w:pPr>
    </w:lvl>
  </w:abstractNum>
  <w:abstractNum w:abstractNumId="8">
    <w:nsid w:val="382C3E68"/>
    <w:multiLevelType w:val="hybridMultilevel"/>
    <w:tmpl w:val="06068A54"/>
    <w:lvl w:ilvl="0" w:tplc="3BDE2594">
      <w:start w:val="1"/>
      <w:numFmt w:val="decimal"/>
      <w:pStyle w:val="a"/>
      <w:lvlText w:val="%1."/>
      <w:lvlJc w:val="left"/>
      <w:pPr>
        <w:ind w:left="2321" w:hanging="14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9">
    <w:nsid w:val="38345307"/>
    <w:multiLevelType w:val="multilevel"/>
    <w:tmpl w:val="D7F2FCDE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rFonts w:hint="default"/>
        <w:b/>
      </w:rPr>
    </w:lvl>
    <w:lvl w:ilvl="2">
      <w:start w:val="1"/>
      <w:numFmt w:val="decimal"/>
      <w:pStyle w:val="S4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color w:val="auto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2280"/>
        </w:tabs>
        <w:ind w:left="2280" w:hanging="720"/>
      </w:pPr>
      <w:rPr>
        <w:rFonts w:hint="default"/>
      </w:rPr>
    </w:lvl>
    <w:lvl w:ilvl="4">
      <w:start w:val="1"/>
      <w:numFmt w:val="decimal"/>
      <w:pStyle w:val="S5"/>
      <w:lvlText w:val="%1.%2.%3.%4.%5"/>
      <w:lvlJc w:val="left"/>
      <w:pPr>
        <w:tabs>
          <w:tab w:val="num" w:pos="2520"/>
        </w:tabs>
        <w:ind w:left="2520" w:hanging="108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0">
    <w:nsid w:val="3E190C54"/>
    <w:multiLevelType w:val="multilevel"/>
    <w:tmpl w:val="BC78C374"/>
    <w:lvl w:ilvl="0">
      <w:start w:val="1"/>
      <w:numFmt w:val="decimal"/>
      <w:lvlText w:val="%1."/>
      <w:lvlJc w:val="left"/>
      <w:pPr>
        <w:ind w:left="928" w:hanging="360"/>
      </w:p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11">
    <w:nsid w:val="42376CD6"/>
    <w:multiLevelType w:val="hybridMultilevel"/>
    <w:tmpl w:val="7C5E9842"/>
    <w:lvl w:ilvl="0" w:tplc="FFCE4856">
      <w:start w:val="1"/>
      <w:numFmt w:val="decimal"/>
      <w:pStyle w:val="S"/>
      <w:lvlText w:val="Таблица %1."/>
      <w:lvlJc w:val="left"/>
      <w:pPr>
        <w:tabs>
          <w:tab w:val="num" w:pos="9717"/>
        </w:tabs>
        <w:ind w:left="9717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8820"/>
        </w:tabs>
        <w:ind w:left="882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9540"/>
        </w:tabs>
        <w:ind w:left="954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10260"/>
        </w:tabs>
        <w:ind w:left="1026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10980"/>
        </w:tabs>
        <w:ind w:left="1098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11700"/>
        </w:tabs>
        <w:ind w:left="1170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12420"/>
        </w:tabs>
        <w:ind w:left="1242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13140"/>
        </w:tabs>
        <w:ind w:left="1314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13860"/>
        </w:tabs>
        <w:ind w:left="13860" w:hanging="180"/>
      </w:pPr>
    </w:lvl>
  </w:abstractNum>
  <w:abstractNum w:abstractNumId="12">
    <w:nsid w:val="44ED7505"/>
    <w:multiLevelType w:val="hybridMultilevel"/>
    <w:tmpl w:val="BA783262"/>
    <w:lvl w:ilvl="0" w:tplc="FFFFFFFF">
      <w:start w:val="1"/>
      <w:numFmt w:val="bullet"/>
      <w:pStyle w:val="a0"/>
      <w:lvlText w:val=""/>
      <w:lvlJc w:val="left"/>
      <w:pPr>
        <w:ind w:left="1070" w:hanging="360"/>
      </w:pPr>
      <w:rPr>
        <w:rFonts w:ascii="Wingdings" w:hAnsi="Wingdings" w:cs="Wingdings" w:hint="default"/>
      </w:rPr>
    </w:lvl>
    <w:lvl w:ilvl="1" w:tplc="FFFFFFFF">
      <w:start w:val="1"/>
      <w:numFmt w:val="bullet"/>
      <w:lvlText w:val="o"/>
      <w:lvlJc w:val="left"/>
      <w:pPr>
        <w:ind w:left="2859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3579" w:hanging="360"/>
      </w:pPr>
      <w:rPr>
        <w:rFonts w:ascii="Wingdings" w:hAnsi="Wingdings" w:cs="Wingdings" w:hint="default"/>
      </w:rPr>
    </w:lvl>
    <w:lvl w:ilvl="3" w:tplc="FFFFFFFF">
      <w:start w:val="1"/>
      <w:numFmt w:val="bullet"/>
      <w:lvlText w:val=""/>
      <w:lvlJc w:val="left"/>
      <w:pPr>
        <w:ind w:left="4299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ind w:left="5019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5739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ind w:left="6459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ind w:left="7179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7899" w:hanging="360"/>
      </w:pPr>
      <w:rPr>
        <w:rFonts w:ascii="Wingdings" w:hAnsi="Wingdings" w:cs="Wingdings" w:hint="default"/>
      </w:rPr>
    </w:lvl>
  </w:abstractNum>
  <w:abstractNum w:abstractNumId="13">
    <w:nsid w:val="511D0090"/>
    <w:multiLevelType w:val="multilevel"/>
    <w:tmpl w:val="A902569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3"/>
      <w:numFmt w:val="decimal"/>
      <w:lvlText w:val="%1.%2"/>
      <w:lvlJc w:val="left"/>
      <w:pPr>
        <w:tabs>
          <w:tab w:val="num" w:pos="0"/>
        </w:tabs>
        <w:ind w:left="765" w:hanging="4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08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08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4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44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80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80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440"/>
      </w:pPr>
    </w:lvl>
  </w:abstractNum>
  <w:abstractNum w:abstractNumId="14">
    <w:nsid w:val="548D5C6A"/>
    <w:multiLevelType w:val="hybridMultilevel"/>
    <w:tmpl w:val="49468D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64E27C9"/>
    <w:multiLevelType w:val="multilevel"/>
    <w:tmpl w:val="D63E8E80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71" w:hanging="42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968" w:hanging="2160"/>
      </w:pPr>
      <w:rPr>
        <w:rFonts w:hint="default"/>
      </w:rPr>
    </w:lvl>
  </w:abstractNum>
  <w:abstractNum w:abstractNumId="16">
    <w:nsid w:val="5F0053A1"/>
    <w:multiLevelType w:val="hybridMultilevel"/>
    <w:tmpl w:val="363863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2CB51C4"/>
    <w:multiLevelType w:val="multilevel"/>
    <w:tmpl w:val="115A089A"/>
    <w:styleLink w:val="WW8Num14"/>
    <w:lvl w:ilvl="0">
      <w:numFmt w:val="bullet"/>
      <w:lvlText w:val=""/>
      <w:lvlJc w:val="left"/>
      <w:rPr>
        <w:rFonts w:ascii="Symbol" w:hAnsi="Symbol"/>
        <w:color w:val="000000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8">
    <w:nsid w:val="6AC01DC0"/>
    <w:multiLevelType w:val="multilevel"/>
    <w:tmpl w:val="2A58DB2C"/>
    <w:styleLink w:val="WW8Num25"/>
    <w:lvl w:ilvl="0">
      <w:numFmt w:val="bullet"/>
      <w:pStyle w:val="1"/>
      <w:lvlText w:val=""/>
      <w:lvlJc w:val="left"/>
      <w:rPr>
        <w:rFonts w:ascii="Symbol" w:hAnsi="Symbol"/>
        <w:color w:val="000000"/>
      </w:rPr>
    </w:lvl>
    <w:lvl w:ilvl="1">
      <w:numFmt w:val="bullet"/>
      <w:lvlText w:val=""/>
      <w:lvlJc w:val="left"/>
      <w:rPr>
        <w:rFonts w:ascii="Symbol" w:hAnsi="Symbol"/>
        <w:color w:val="000000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9">
    <w:nsid w:val="7C3E266D"/>
    <w:multiLevelType w:val="hybridMultilevel"/>
    <w:tmpl w:val="95626502"/>
    <w:lvl w:ilvl="0" w:tplc="5DC0EBD6">
      <w:start w:val="1"/>
      <w:numFmt w:val="bullet"/>
      <w:pStyle w:val="2"/>
      <w:lvlText w:val=""/>
      <w:lvlJc w:val="left"/>
      <w:pPr>
        <w:tabs>
          <w:tab w:val="num" w:pos="2280"/>
        </w:tabs>
        <w:ind w:left="22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3"/>
  </w:num>
  <w:num w:numId="3">
    <w:abstractNumId w:val="15"/>
  </w:num>
  <w:num w:numId="4">
    <w:abstractNumId w:val="10"/>
  </w:num>
  <w:num w:numId="5">
    <w:abstractNumId w:val="8"/>
  </w:num>
  <w:num w:numId="6">
    <w:abstractNumId w:val="19"/>
  </w:num>
  <w:num w:numId="7">
    <w:abstractNumId w:val="9"/>
  </w:num>
  <w:num w:numId="8">
    <w:abstractNumId w:val="4"/>
  </w:num>
  <w:num w:numId="9">
    <w:abstractNumId w:val="12"/>
  </w:num>
  <w:num w:numId="10">
    <w:abstractNumId w:val="18"/>
  </w:num>
  <w:num w:numId="11">
    <w:abstractNumId w:val="17"/>
  </w:num>
  <w:num w:numId="12">
    <w:abstractNumId w:val="3"/>
  </w:num>
  <w:num w:numId="13">
    <w:abstractNumId w:val="5"/>
  </w:num>
  <w:num w:numId="14">
    <w:abstractNumId w:val="11"/>
  </w:num>
  <w:num w:numId="15">
    <w:abstractNumId w:val="1"/>
  </w:num>
  <w:num w:numId="16">
    <w:abstractNumId w:val="7"/>
  </w:num>
  <w:num w:numId="17">
    <w:abstractNumId w:val="14"/>
  </w:num>
  <w:num w:numId="18">
    <w:abstractNumId w:val="16"/>
  </w:num>
  <w:num w:numId="19">
    <w:abstractNumId w:val="2"/>
  </w:num>
  <w:num w:numId="2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71B0"/>
    <w:rsid w:val="0004554D"/>
    <w:rsid w:val="00050766"/>
    <w:rsid w:val="000B2835"/>
    <w:rsid w:val="00110F65"/>
    <w:rsid w:val="0011375F"/>
    <w:rsid w:val="00127602"/>
    <w:rsid w:val="0014233C"/>
    <w:rsid w:val="00153D39"/>
    <w:rsid w:val="00170F67"/>
    <w:rsid w:val="00205ABE"/>
    <w:rsid w:val="00216CE0"/>
    <w:rsid w:val="00276980"/>
    <w:rsid w:val="003168CB"/>
    <w:rsid w:val="00332CB6"/>
    <w:rsid w:val="003A7E50"/>
    <w:rsid w:val="003E6BB8"/>
    <w:rsid w:val="003F7E48"/>
    <w:rsid w:val="004370F1"/>
    <w:rsid w:val="004B018F"/>
    <w:rsid w:val="00557774"/>
    <w:rsid w:val="00615ECA"/>
    <w:rsid w:val="007471B0"/>
    <w:rsid w:val="00765F82"/>
    <w:rsid w:val="00905CF7"/>
    <w:rsid w:val="00911189"/>
    <w:rsid w:val="009948DA"/>
    <w:rsid w:val="009B3706"/>
    <w:rsid w:val="00A535C8"/>
    <w:rsid w:val="00A87A3F"/>
    <w:rsid w:val="00AA470D"/>
    <w:rsid w:val="00AF7741"/>
    <w:rsid w:val="00BC7CEE"/>
    <w:rsid w:val="00BE4906"/>
    <w:rsid w:val="00BE5C94"/>
    <w:rsid w:val="00C0600E"/>
    <w:rsid w:val="00C131D2"/>
    <w:rsid w:val="00CC3810"/>
    <w:rsid w:val="00DB0FBE"/>
    <w:rsid w:val="00DB5891"/>
    <w:rsid w:val="00DC2D83"/>
    <w:rsid w:val="00DF588A"/>
    <w:rsid w:val="00EA4C91"/>
    <w:rsid w:val="00ED5E96"/>
    <w:rsid w:val="00F17E26"/>
    <w:rsid w:val="00F24CEA"/>
    <w:rsid w:val="00F3067F"/>
    <w:rsid w:val="00FD73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caption" w:uiPriority="0" w:qFormat="1"/>
    <w:lsdException w:name="footnote reference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Message Header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0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HTML Preformatted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DB5891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0">
    <w:name w:val="heading 1"/>
    <w:aliases w:val="Заголовок 1 Знак Знак,Заголовок 1 Знак Знак Знак"/>
    <w:basedOn w:val="a1"/>
    <w:next w:val="a1"/>
    <w:link w:val="11"/>
    <w:qFormat/>
    <w:rsid w:val="00216CE0"/>
    <w:pPr>
      <w:keepNext/>
      <w:jc w:val="center"/>
      <w:outlineLvl w:val="0"/>
    </w:pPr>
    <w:rPr>
      <w:b/>
      <w:szCs w:val="20"/>
    </w:rPr>
  </w:style>
  <w:style w:type="paragraph" w:styleId="20">
    <w:name w:val="heading 2"/>
    <w:basedOn w:val="a1"/>
    <w:next w:val="a1"/>
    <w:link w:val="21"/>
    <w:unhideWhenUsed/>
    <w:qFormat/>
    <w:rsid w:val="00BC7CEE"/>
    <w:pPr>
      <w:keepNext/>
      <w:keepLines/>
      <w:suppressAutoHyphens w:val="0"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1"/>
    <w:next w:val="a1"/>
    <w:link w:val="30"/>
    <w:unhideWhenUsed/>
    <w:qFormat/>
    <w:rsid w:val="00BC7CEE"/>
    <w:pPr>
      <w:keepNext/>
      <w:keepLines/>
      <w:suppressAutoHyphens w:val="0"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</w:rPr>
  </w:style>
  <w:style w:type="paragraph" w:styleId="4">
    <w:name w:val="heading 4"/>
    <w:basedOn w:val="a1"/>
    <w:next w:val="a1"/>
    <w:link w:val="40"/>
    <w:unhideWhenUsed/>
    <w:qFormat/>
    <w:rsid w:val="00BC7CEE"/>
    <w:pPr>
      <w:keepNext/>
      <w:suppressAutoHyphens w:val="0"/>
      <w:spacing w:before="240" w:after="60" w:line="276" w:lineRule="auto"/>
      <w:outlineLvl w:val="3"/>
    </w:pPr>
    <w:rPr>
      <w:rFonts w:ascii="Calibri" w:hAnsi="Calibri"/>
      <w:b/>
      <w:bCs/>
      <w:sz w:val="28"/>
      <w:szCs w:val="28"/>
      <w:lang w:eastAsia="en-US"/>
    </w:rPr>
  </w:style>
  <w:style w:type="paragraph" w:styleId="5">
    <w:name w:val="heading 5"/>
    <w:basedOn w:val="a1"/>
    <w:next w:val="a1"/>
    <w:link w:val="50"/>
    <w:unhideWhenUsed/>
    <w:qFormat/>
    <w:rsid w:val="00BC7CEE"/>
    <w:pPr>
      <w:suppressAutoHyphens w:val="0"/>
      <w:spacing w:before="240" w:after="60" w:line="276" w:lineRule="auto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basedOn w:val="a1"/>
    <w:next w:val="a1"/>
    <w:link w:val="60"/>
    <w:unhideWhenUsed/>
    <w:qFormat/>
    <w:rsid w:val="00BC7CEE"/>
    <w:pPr>
      <w:suppressAutoHyphens w:val="0"/>
      <w:spacing w:before="240" w:after="60" w:line="276" w:lineRule="auto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1"/>
    <w:next w:val="a1"/>
    <w:link w:val="70"/>
    <w:qFormat/>
    <w:rsid w:val="00BC7CEE"/>
    <w:pPr>
      <w:keepNext/>
      <w:keepLines/>
      <w:suppressAutoHyphens w:val="0"/>
      <w:spacing w:before="200" w:line="276" w:lineRule="auto"/>
      <w:jc w:val="both"/>
      <w:outlineLvl w:val="6"/>
    </w:pPr>
    <w:rPr>
      <w:rFonts w:ascii="Cambria" w:hAnsi="Cambria"/>
      <w:i/>
      <w:iCs/>
      <w:color w:val="404040"/>
      <w:sz w:val="22"/>
      <w:szCs w:val="22"/>
    </w:rPr>
  </w:style>
  <w:style w:type="paragraph" w:styleId="8">
    <w:name w:val="heading 8"/>
    <w:basedOn w:val="a1"/>
    <w:next w:val="a1"/>
    <w:link w:val="80"/>
    <w:qFormat/>
    <w:rsid w:val="00BC7CEE"/>
    <w:pPr>
      <w:widowControl w:val="0"/>
      <w:suppressAutoHyphens w:val="0"/>
      <w:autoSpaceDE w:val="0"/>
      <w:autoSpaceDN w:val="0"/>
      <w:adjustRightInd w:val="0"/>
      <w:spacing w:before="240" w:after="60"/>
      <w:jc w:val="both"/>
      <w:outlineLvl w:val="7"/>
    </w:pPr>
    <w:rPr>
      <w:b/>
      <w:iCs/>
      <w:sz w:val="26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a5">
    <w:name w:val="Абзац списка Знак"/>
    <w:aliases w:val="обычный Знак"/>
    <w:link w:val="a6"/>
    <w:uiPriority w:val="34"/>
    <w:qFormat/>
    <w:locked/>
    <w:rsid w:val="00DB5891"/>
    <w:rPr>
      <w:sz w:val="24"/>
      <w:szCs w:val="24"/>
    </w:rPr>
  </w:style>
  <w:style w:type="paragraph" w:styleId="a6">
    <w:name w:val="List Paragraph"/>
    <w:aliases w:val="обычный"/>
    <w:basedOn w:val="a1"/>
    <w:link w:val="a5"/>
    <w:uiPriority w:val="34"/>
    <w:qFormat/>
    <w:rsid w:val="00DB5891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styleId="a7">
    <w:name w:val="Balloon Text"/>
    <w:basedOn w:val="a1"/>
    <w:link w:val="a8"/>
    <w:unhideWhenUsed/>
    <w:rsid w:val="00DB5891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2"/>
    <w:link w:val="a7"/>
    <w:rsid w:val="00DB5891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aliases w:val="Сетка таблицы GR,ПЕ_Таблица"/>
    <w:basedOn w:val="a3"/>
    <w:rsid w:val="00DB5891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header"/>
    <w:basedOn w:val="a1"/>
    <w:link w:val="ab"/>
    <w:unhideWhenUsed/>
    <w:rsid w:val="00DF588A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2"/>
    <w:link w:val="aa"/>
    <w:rsid w:val="00DF588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1"/>
    <w:link w:val="ad"/>
    <w:uiPriority w:val="99"/>
    <w:unhideWhenUsed/>
    <w:rsid w:val="00DF588A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2"/>
    <w:link w:val="ac"/>
    <w:uiPriority w:val="99"/>
    <w:rsid w:val="00DF588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1">
    <w:name w:val="Заголовок 1 Знак"/>
    <w:aliases w:val="Заголовок 1 Знак Знак Знак1,Заголовок 1 Знак Знак Знак Знак"/>
    <w:basedOn w:val="a2"/>
    <w:link w:val="10"/>
    <w:qFormat/>
    <w:rsid w:val="00216CE0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21">
    <w:name w:val="Заголовок 2 Знак"/>
    <w:basedOn w:val="a2"/>
    <w:link w:val="20"/>
    <w:rsid w:val="00BC7CE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2"/>
    <w:link w:val="3"/>
    <w:rsid w:val="00BC7CEE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customStyle="1" w:styleId="40">
    <w:name w:val="Заголовок 4 Знак"/>
    <w:basedOn w:val="a2"/>
    <w:link w:val="4"/>
    <w:rsid w:val="00BC7CEE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basedOn w:val="a2"/>
    <w:link w:val="5"/>
    <w:rsid w:val="00BC7CEE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2"/>
    <w:link w:val="6"/>
    <w:rsid w:val="00BC7CEE"/>
    <w:rPr>
      <w:rFonts w:ascii="Calibri" w:eastAsia="Times New Roman" w:hAnsi="Calibri" w:cs="Times New Roman"/>
      <w:b/>
      <w:bCs/>
      <w:lang w:eastAsia="ru-RU"/>
    </w:rPr>
  </w:style>
  <w:style w:type="character" w:customStyle="1" w:styleId="70">
    <w:name w:val="Заголовок 7 Знак"/>
    <w:basedOn w:val="a2"/>
    <w:link w:val="7"/>
    <w:rsid w:val="00BC7CEE"/>
    <w:rPr>
      <w:rFonts w:ascii="Cambria" w:eastAsia="Times New Roman" w:hAnsi="Cambria" w:cs="Times New Roman"/>
      <w:i/>
      <w:iCs/>
      <w:color w:val="404040"/>
      <w:lang w:eastAsia="ru-RU"/>
    </w:rPr>
  </w:style>
  <w:style w:type="character" w:customStyle="1" w:styleId="80">
    <w:name w:val="Заголовок 8 Знак"/>
    <w:basedOn w:val="a2"/>
    <w:link w:val="8"/>
    <w:rsid w:val="00BC7CEE"/>
    <w:rPr>
      <w:rFonts w:ascii="Times New Roman" w:eastAsia="Times New Roman" w:hAnsi="Times New Roman" w:cs="Times New Roman"/>
      <w:b/>
      <w:iCs/>
      <w:sz w:val="26"/>
      <w:szCs w:val="20"/>
      <w:lang w:eastAsia="ru-RU"/>
    </w:rPr>
  </w:style>
  <w:style w:type="paragraph" w:styleId="ae">
    <w:name w:val="Plain Text"/>
    <w:basedOn w:val="a1"/>
    <w:link w:val="af"/>
    <w:rsid w:val="00BC7CEE"/>
    <w:pPr>
      <w:suppressAutoHyphens w:val="0"/>
      <w:jc w:val="both"/>
    </w:pPr>
    <w:rPr>
      <w:rFonts w:ascii="Courier New" w:hAnsi="Courier New" w:cs="Courier New"/>
      <w:sz w:val="20"/>
      <w:szCs w:val="20"/>
    </w:rPr>
  </w:style>
  <w:style w:type="character" w:customStyle="1" w:styleId="af">
    <w:name w:val="Текст Знак"/>
    <w:basedOn w:val="a2"/>
    <w:link w:val="ae"/>
    <w:rsid w:val="00BC7CEE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uni">
    <w:name w:val="uni"/>
    <w:basedOn w:val="a1"/>
    <w:rsid w:val="00BC7CEE"/>
    <w:pPr>
      <w:suppressAutoHyphens w:val="0"/>
      <w:spacing w:before="100" w:beforeAutospacing="1" w:after="100" w:afterAutospacing="1"/>
    </w:pPr>
  </w:style>
  <w:style w:type="character" w:styleId="af0">
    <w:name w:val="Hyperlink"/>
    <w:basedOn w:val="a2"/>
    <w:uiPriority w:val="99"/>
    <w:unhideWhenUsed/>
    <w:rsid w:val="00BC7CEE"/>
    <w:rPr>
      <w:color w:val="0000FF"/>
      <w:u w:val="single"/>
    </w:rPr>
  </w:style>
  <w:style w:type="paragraph" w:styleId="af1">
    <w:name w:val="TOC Heading"/>
    <w:basedOn w:val="10"/>
    <w:next w:val="a1"/>
    <w:uiPriority w:val="39"/>
    <w:unhideWhenUsed/>
    <w:qFormat/>
    <w:rsid w:val="00BC7CEE"/>
    <w:pPr>
      <w:keepLines/>
      <w:suppressAutoHyphens w:val="0"/>
      <w:spacing w:before="100" w:beforeAutospacing="1" w:after="100" w:afterAutospacing="1" w:line="276" w:lineRule="auto"/>
      <w:ind w:firstLine="709"/>
      <w:jc w:val="left"/>
      <w:outlineLvl w:val="9"/>
    </w:pPr>
    <w:rPr>
      <w:rFonts w:eastAsiaTheme="majorEastAsia" w:cstheme="majorBidi"/>
      <w:bCs/>
      <w:color w:val="365F91" w:themeColor="accent1" w:themeShade="BF"/>
      <w:szCs w:val="28"/>
    </w:rPr>
  </w:style>
  <w:style w:type="paragraph" w:styleId="12">
    <w:name w:val="toc 1"/>
    <w:basedOn w:val="a1"/>
    <w:next w:val="a1"/>
    <w:autoRedefine/>
    <w:uiPriority w:val="39"/>
    <w:unhideWhenUsed/>
    <w:rsid w:val="00BC7CEE"/>
    <w:pPr>
      <w:tabs>
        <w:tab w:val="left" w:pos="880"/>
        <w:tab w:val="right" w:leader="dot" w:pos="9345"/>
      </w:tabs>
      <w:suppressAutoHyphens w:val="0"/>
      <w:spacing w:after="10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31">
    <w:name w:val="Текст3"/>
    <w:basedOn w:val="a1"/>
    <w:rsid w:val="00BC7CEE"/>
    <w:rPr>
      <w:rFonts w:ascii="Courier New" w:hAnsi="Courier New" w:cs="Courier New"/>
      <w:color w:val="000000"/>
      <w:sz w:val="20"/>
      <w:szCs w:val="20"/>
      <w:lang w:eastAsia="ar-SA"/>
    </w:rPr>
  </w:style>
  <w:style w:type="paragraph" w:styleId="af2">
    <w:name w:val="Normal (Web)"/>
    <w:basedOn w:val="a1"/>
    <w:uiPriority w:val="99"/>
    <w:rsid w:val="00BC7CEE"/>
    <w:pPr>
      <w:suppressAutoHyphens w:val="0"/>
      <w:spacing w:line="360" w:lineRule="auto"/>
      <w:ind w:left="1080" w:firstLine="709"/>
      <w:jc w:val="both"/>
    </w:pPr>
    <w:rPr>
      <w:spacing w:val="-5"/>
      <w:sz w:val="28"/>
      <w:szCs w:val="28"/>
      <w:lang w:eastAsia="en-US"/>
    </w:rPr>
  </w:style>
  <w:style w:type="paragraph" w:customStyle="1" w:styleId="ConsPlusNormal">
    <w:name w:val="ConsPlusNormal"/>
    <w:link w:val="ConsPlusNormal0"/>
    <w:rsid w:val="00BC7CE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BC7CEE"/>
    <w:rPr>
      <w:rFonts w:ascii="Arial" w:eastAsia="Times New Roman" w:hAnsi="Arial" w:cs="Arial"/>
      <w:sz w:val="20"/>
      <w:szCs w:val="20"/>
      <w:lang w:eastAsia="ru-RU"/>
    </w:rPr>
  </w:style>
  <w:style w:type="paragraph" w:styleId="af3">
    <w:name w:val="Body Text"/>
    <w:aliases w:val="Знак1 Знак,text,Body Text2, Знак1 Знак"/>
    <w:basedOn w:val="a1"/>
    <w:link w:val="af4"/>
    <w:unhideWhenUsed/>
    <w:rsid w:val="00BC7CEE"/>
    <w:pPr>
      <w:suppressAutoHyphens w:val="0"/>
      <w:spacing w:after="120" w:line="276" w:lineRule="auto"/>
    </w:pPr>
    <w:rPr>
      <w:rFonts w:ascii="Calibri" w:hAnsi="Calibri" w:cs="Calibri"/>
      <w:sz w:val="22"/>
      <w:szCs w:val="22"/>
      <w:lang w:eastAsia="en-US"/>
    </w:rPr>
  </w:style>
  <w:style w:type="character" w:customStyle="1" w:styleId="af4">
    <w:name w:val="Основной текст Знак"/>
    <w:aliases w:val="Знак1 Знак Знак,text Знак,Body Text2 Знак, Знак1 Знак Знак"/>
    <w:basedOn w:val="a2"/>
    <w:link w:val="af3"/>
    <w:rsid w:val="00BC7CEE"/>
    <w:rPr>
      <w:rFonts w:ascii="Calibri" w:eastAsia="Times New Roman" w:hAnsi="Calibri" w:cs="Calibri"/>
    </w:rPr>
  </w:style>
  <w:style w:type="paragraph" w:customStyle="1" w:styleId="Standard">
    <w:name w:val="Standard"/>
    <w:rsid w:val="00BC7CEE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Mangal"/>
      <w:kern w:val="3"/>
      <w:sz w:val="24"/>
      <w:szCs w:val="24"/>
      <w:lang w:eastAsia="zh-CN" w:bidi="hi-IN"/>
    </w:rPr>
  </w:style>
  <w:style w:type="paragraph" w:customStyle="1" w:styleId="22">
    <w:name w:val="Текст2"/>
    <w:basedOn w:val="a1"/>
    <w:rsid w:val="00BC7CEE"/>
    <w:rPr>
      <w:rFonts w:ascii="Courier New" w:hAnsi="Courier New" w:cs="Courier New"/>
      <w:color w:val="000000"/>
      <w:sz w:val="20"/>
      <w:szCs w:val="20"/>
      <w:lang w:eastAsia="ar-SA"/>
    </w:rPr>
  </w:style>
  <w:style w:type="character" w:customStyle="1" w:styleId="0ptExact">
    <w:name w:val="Основной текст + Интервал 0 pt Exact"/>
    <w:basedOn w:val="a2"/>
    <w:uiPriority w:val="99"/>
    <w:rsid w:val="00BC7CEE"/>
    <w:rPr>
      <w:rFonts w:ascii="Arial" w:hAnsi="Arial" w:cs="Arial"/>
      <w:sz w:val="17"/>
      <w:szCs w:val="17"/>
      <w:u w:val="none"/>
    </w:rPr>
  </w:style>
  <w:style w:type="paragraph" w:customStyle="1" w:styleId="af5">
    <w:name w:val="Мария"/>
    <w:basedOn w:val="a1"/>
    <w:uiPriority w:val="99"/>
    <w:rsid w:val="00BC7CEE"/>
    <w:pPr>
      <w:spacing w:before="240" w:after="120"/>
      <w:ind w:firstLine="709"/>
      <w:jc w:val="both"/>
    </w:pPr>
    <w:rPr>
      <w:rFonts w:ascii="Calibri" w:hAnsi="Calibri" w:cs="Calibri"/>
      <w:color w:val="000000"/>
      <w:sz w:val="26"/>
      <w:szCs w:val="26"/>
      <w:lang w:eastAsia="ar-SA"/>
    </w:rPr>
  </w:style>
  <w:style w:type="paragraph" w:customStyle="1" w:styleId="13">
    <w:name w:val="Текст1"/>
    <w:basedOn w:val="a1"/>
    <w:rsid w:val="00BC7CEE"/>
    <w:rPr>
      <w:rFonts w:ascii="Courier New" w:hAnsi="Courier New" w:cs="Courier New"/>
      <w:color w:val="000000"/>
      <w:sz w:val="20"/>
      <w:szCs w:val="20"/>
      <w:lang w:eastAsia="ar-SA"/>
    </w:rPr>
  </w:style>
  <w:style w:type="paragraph" w:styleId="23">
    <w:name w:val="Body Text Indent 2"/>
    <w:basedOn w:val="a1"/>
    <w:link w:val="24"/>
    <w:unhideWhenUsed/>
    <w:rsid w:val="00BC7CEE"/>
    <w:pPr>
      <w:suppressAutoHyphens w:val="0"/>
      <w:spacing w:after="120" w:line="480" w:lineRule="auto"/>
      <w:ind w:left="283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24">
    <w:name w:val="Основной текст с отступом 2 Знак"/>
    <w:basedOn w:val="a2"/>
    <w:link w:val="23"/>
    <w:rsid w:val="00BC7CEE"/>
    <w:rPr>
      <w:rFonts w:eastAsiaTheme="minorEastAsia"/>
      <w:lang w:eastAsia="ru-RU"/>
    </w:rPr>
  </w:style>
  <w:style w:type="paragraph" w:customStyle="1" w:styleId="41">
    <w:name w:val="Текст4"/>
    <w:basedOn w:val="a1"/>
    <w:rsid w:val="00BC7CEE"/>
    <w:rPr>
      <w:rFonts w:ascii="Courier New" w:hAnsi="Courier New" w:cs="Courier New"/>
      <w:color w:val="000000"/>
      <w:sz w:val="20"/>
      <w:szCs w:val="20"/>
      <w:lang w:eastAsia="ar-SA"/>
    </w:rPr>
  </w:style>
  <w:style w:type="paragraph" w:customStyle="1" w:styleId="210">
    <w:name w:val="Основной текст с отступом 21"/>
    <w:basedOn w:val="a1"/>
    <w:rsid w:val="00BC7CEE"/>
    <w:pPr>
      <w:ind w:firstLine="708"/>
    </w:pPr>
    <w:rPr>
      <w:rFonts w:ascii="Calibri" w:hAnsi="Calibri" w:cs="Calibri"/>
      <w:color w:val="000000"/>
      <w:lang w:eastAsia="ar-SA"/>
    </w:rPr>
  </w:style>
  <w:style w:type="paragraph" w:customStyle="1" w:styleId="32">
    <w:name w:val="Знак3 Знак Знак Знак"/>
    <w:basedOn w:val="a1"/>
    <w:rsid w:val="00BC7CEE"/>
    <w:pPr>
      <w:tabs>
        <w:tab w:val="num" w:pos="432"/>
      </w:tabs>
      <w:suppressAutoHyphens w:val="0"/>
      <w:spacing w:before="120" w:after="160"/>
      <w:ind w:left="432" w:hanging="432"/>
      <w:jc w:val="both"/>
    </w:pPr>
    <w:rPr>
      <w:b/>
      <w:caps/>
      <w:sz w:val="32"/>
      <w:szCs w:val="32"/>
      <w:lang w:val="en-US" w:eastAsia="en-US"/>
    </w:rPr>
  </w:style>
  <w:style w:type="paragraph" w:customStyle="1" w:styleId="p7">
    <w:name w:val="p7"/>
    <w:basedOn w:val="a1"/>
    <w:rsid w:val="00BC7CEE"/>
    <w:pPr>
      <w:suppressAutoHyphens w:val="0"/>
      <w:spacing w:before="100" w:beforeAutospacing="1" w:after="100" w:afterAutospacing="1"/>
    </w:pPr>
  </w:style>
  <w:style w:type="character" w:customStyle="1" w:styleId="s40">
    <w:name w:val="s4"/>
    <w:basedOn w:val="a2"/>
    <w:rsid w:val="00BC7CEE"/>
  </w:style>
  <w:style w:type="paragraph" w:customStyle="1" w:styleId="p3">
    <w:name w:val="p3"/>
    <w:basedOn w:val="a1"/>
    <w:rsid w:val="00BC7CEE"/>
    <w:pPr>
      <w:suppressAutoHyphens w:val="0"/>
      <w:spacing w:before="100" w:beforeAutospacing="1" w:after="100" w:afterAutospacing="1"/>
    </w:pPr>
  </w:style>
  <w:style w:type="character" w:customStyle="1" w:styleId="s1">
    <w:name w:val="s1"/>
    <w:basedOn w:val="a2"/>
    <w:rsid w:val="00BC7CEE"/>
  </w:style>
  <w:style w:type="paragraph" w:customStyle="1" w:styleId="p9">
    <w:name w:val="p9"/>
    <w:basedOn w:val="a1"/>
    <w:rsid w:val="00BC7CEE"/>
    <w:pPr>
      <w:suppressAutoHyphens w:val="0"/>
      <w:spacing w:before="100" w:beforeAutospacing="1" w:after="100" w:afterAutospacing="1"/>
    </w:pPr>
  </w:style>
  <w:style w:type="character" w:customStyle="1" w:styleId="blk">
    <w:name w:val="blk"/>
    <w:basedOn w:val="a2"/>
    <w:rsid w:val="00BC7CEE"/>
  </w:style>
  <w:style w:type="paragraph" w:customStyle="1" w:styleId="14">
    <w:name w:val="Обычный (веб)1"/>
    <w:basedOn w:val="a1"/>
    <w:rsid w:val="00BC7CEE"/>
    <w:pPr>
      <w:spacing w:before="100" w:after="100" w:line="100" w:lineRule="atLeast"/>
    </w:pPr>
    <w:rPr>
      <w:lang w:eastAsia="ar-SA"/>
    </w:rPr>
  </w:style>
  <w:style w:type="character" w:styleId="af6">
    <w:name w:val="Subtle Reference"/>
    <w:uiPriority w:val="31"/>
    <w:qFormat/>
    <w:rsid w:val="00BC7CEE"/>
    <w:rPr>
      <w:smallCaps/>
      <w:color w:val="C0504D"/>
      <w:u w:val="single"/>
    </w:rPr>
  </w:style>
  <w:style w:type="paragraph" w:customStyle="1" w:styleId="Style11">
    <w:name w:val="Style11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78" w:lineRule="exact"/>
      <w:ind w:firstLine="538"/>
    </w:pPr>
    <w:rPr>
      <w:rFonts w:ascii="Century Schoolbook" w:hAnsi="Century Schoolbook" w:cs="Century Schoolbook"/>
    </w:rPr>
  </w:style>
  <w:style w:type="character" w:customStyle="1" w:styleId="FontStyle20">
    <w:name w:val="Font Style20"/>
    <w:uiPriority w:val="99"/>
    <w:rsid w:val="00BC7CEE"/>
    <w:rPr>
      <w:rFonts w:ascii="Century Schoolbook" w:hAnsi="Century Schoolbook" w:cs="Century Schoolbook"/>
      <w:sz w:val="20"/>
      <w:szCs w:val="20"/>
    </w:rPr>
  </w:style>
  <w:style w:type="paragraph" w:styleId="25">
    <w:name w:val="Body Text 2"/>
    <w:basedOn w:val="a1"/>
    <w:link w:val="26"/>
    <w:unhideWhenUsed/>
    <w:rsid w:val="00BC7CEE"/>
    <w:pPr>
      <w:suppressAutoHyphens w:val="0"/>
      <w:spacing w:after="120" w:line="480" w:lineRule="auto"/>
    </w:pPr>
    <w:rPr>
      <w:rFonts w:ascii="Calibri" w:hAnsi="Calibri" w:cs="Calibri"/>
      <w:sz w:val="22"/>
      <w:szCs w:val="22"/>
      <w:lang w:eastAsia="en-US"/>
    </w:rPr>
  </w:style>
  <w:style w:type="character" w:customStyle="1" w:styleId="26">
    <w:name w:val="Основной текст 2 Знак"/>
    <w:basedOn w:val="a2"/>
    <w:link w:val="25"/>
    <w:rsid w:val="00BC7CEE"/>
    <w:rPr>
      <w:rFonts w:ascii="Calibri" w:eastAsia="Times New Roman" w:hAnsi="Calibri" w:cs="Calibri"/>
    </w:rPr>
  </w:style>
  <w:style w:type="table" w:customStyle="1" w:styleId="15">
    <w:name w:val="Сетка таблицы15"/>
    <w:basedOn w:val="a3"/>
    <w:next w:val="a9"/>
    <w:uiPriority w:val="59"/>
    <w:rsid w:val="00BC7CEE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1">
    <w:name w:val="consplusnormal"/>
    <w:basedOn w:val="a1"/>
    <w:rsid w:val="00BC7CEE"/>
    <w:pPr>
      <w:suppressAutoHyphens w:val="0"/>
      <w:spacing w:before="100" w:beforeAutospacing="1" w:after="100" w:afterAutospacing="1"/>
    </w:pPr>
  </w:style>
  <w:style w:type="paragraph" w:customStyle="1" w:styleId="msonormalbullet2gif">
    <w:name w:val="msonormalbullet2.gif"/>
    <w:basedOn w:val="a1"/>
    <w:rsid w:val="00BC7CEE"/>
    <w:pPr>
      <w:suppressAutoHyphens w:val="0"/>
      <w:spacing w:before="100" w:beforeAutospacing="1" w:after="100" w:afterAutospacing="1"/>
    </w:pPr>
  </w:style>
  <w:style w:type="paragraph" w:styleId="af7">
    <w:name w:val="Document Map"/>
    <w:basedOn w:val="a1"/>
    <w:link w:val="af8"/>
    <w:rsid w:val="00BC7CEE"/>
    <w:pPr>
      <w:suppressAutoHyphens w:val="0"/>
    </w:pPr>
    <w:rPr>
      <w:rFonts w:ascii="Tahoma" w:hAnsi="Tahoma" w:cs="Tahoma"/>
      <w:sz w:val="16"/>
      <w:szCs w:val="16"/>
    </w:rPr>
  </w:style>
  <w:style w:type="character" w:customStyle="1" w:styleId="af8">
    <w:name w:val="Схема документа Знак"/>
    <w:basedOn w:val="a2"/>
    <w:link w:val="af7"/>
    <w:rsid w:val="00BC7CEE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Style8">
    <w:name w:val="Style8"/>
    <w:basedOn w:val="a1"/>
    <w:rsid w:val="00BC7CEE"/>
    <w:pPr>
      <w:widowControl w:val="0"/>
      <w:suppressAutoHyphens w:val="0"/>
      <w:autoSpaceDE w:val="0"/>
      <w:autoSpaceDN w:val="0"/>
      <w:adjustRightInd w:val="0"/>
      <w:spacing w:line="269" w:lineRule="exact"/>
      <w:ind w:hanging="312"/>
    </w:pPr>
  </w:style>
  <w:style w:type="character" w:customStyle="1" w:styleId="FontStyle27">
    <w:name w:val="Font Style27"/>
    <w:basedOn w:val="a2"/>
    <w:uiPriority w:val="99"/>
    <w:rsid w:val="00BC7CEE"/>
    <w:rPr>
      <w:rFonts w:ascii="Times New Roman" w:hAnsi="Times New Roman" w:cs="Times New Roman" w:hint="default"/>
      <w:sz w:val="24"/>
      <w:szCs w:val="24"/>
    </w:rPr>
  </w:style>
  <w:style w:type="character" w:customStyle="1" w:styleId="FontStyle29">
    <w:name w:val="Font Style29"/>
    <w:basedOn w:val="a2"/>
    <w:uiPriority w:val="99"/>
    <w:rsid w:val="00BC7CEE"/>
    <w:rPr>
      <w:rFonts w:ascii="Times New Roman" w:hAnsi="Times New Roman" w:cs="Times New Roman" w:hint="default"/>
      <w:sz w:val="22"/>
      <w:szCs w:val="22"/>
    </w:rPr>
  </w:style>
  <w:style w:type="paragraph" w:styleId="af9">
    <w:name w:val="Block Text"/>
    <w:basedOn w:val="a1"/>
    <w:unhideWhenUsed/>
    <w:rsid w:val="00BC7CEE"/>
    <w:pPr>
      <w:suppressAutoHyphens w:val="0"/>
      <w:autoSpaceDE w:val="0"/>
      <w:autoSpaceDN w:val="0"/>
      <w:ind w:left="142" w:right="5952"/>
      <w:jc w:val="both"/>
    </w:pPr>
  </w:style>
  <w:style w:type="paragraph" w:customStyle="1" w:styleId="Style1">
    <w:name w:val="Style1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64" w:lineRule="exact"/>
    </w:pPr>
  </w:style>
  <w:style w:type="paragraph" w:customStyle="1" w:styleId="Style23">
    <w:name w:val="Style23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98" w:lineRule="exact"/>
    </w:pPr>
  </w:style>
  <w:style w:type="paragraph" w:customStyle="1" w:styleId="Style24">
    <w:name w:val="Style24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83" w:lineRule="exact"/>
    </w:pPr>
  </w:style>
  <w:style w:type="character" w:customStyle="1" w:styleId="FontStyle40">
    <w:name w:val="Font Style40"/>
    <w:basedOn w:val="a2"/>
    <w:uiPriority w:val="99"/>
    <w:rsid w:val="00BC7CEE"/>
    <w:rPr>
      <w:rFonts w:ascii="Times New Roman" w:hAnsi="Times New Roman" w:cs="Times New Roman" w:hint="default"/>
      <w:b/>
      <w:bCs/>
      <w:sz w:val="24"/>
      <w:szCs w:val="24"/>
    </w:rPr>
  </w:style>
  <w:style w:type="paragraph" w:customStyle="1" w:styleId="Style7">
    <w:name w:val="Style7"/>
    <w:basedOn w:val="a1"/>
    <w:rsid w:val="00BC7CEE"/>
    <w:pPr>
      <w:widowControl w:val="0"/>
      <w:suppressAutoHyphens w:val="0"/>
      <w:autoSpaceDE w:val="0"/>
      <w:autoSpaceDN w:val="0"/>
      <w:adjustRightInd w:val="0"/>
    </w:pPr>
  </w:style>
  <w:style w:type="character" w:customStyle="1" w:styleId="FontStyle11">
    <w:name w:val="Font Style11"/>
    <w:basedOn w:val="a2"/>
    <w:uiPriority w:val="99"/>
    <w:rsid w:val="00BC7CEE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FontStyle12">
    <w:name w:val="Font Style12"/>
    <w:basedOn w:val="a2"/>
    <w:uiPriority w:val="99"/>
    <w:rsid w:val="00BC7CEE"/>
    <w:rPr>
      <w:rFonts w:ascii="Times New Roman" w:hAnsi="Times New Roman" w:cs="Times New Roman" w:hint="default"/>
      <w:b/>
      <w:bCs/>
      <w:sz w:val="20"/>
      <w:szCs w:val="20"/>
    </w:rPr>
  </w:style>
  <w:style w:type="character" w:styleId="afa">
    <w:name w:val="Strong"/>
    <w:basedOn w:val="a2"/>
    <w:qFormat/>
    <w:rsid w:val="00BC7CEE"/>
    <w:rPr>
      <w:b/>
      <w:bCs/>
    </w:rPr>
  </w:style>
  <w:style w:type="paragraph" w:customStyle="1" w:styleId="S0">
    <w:name w:val="S_Обычный"/>
    <w:basedOn w:val="a1"/>
    <w:link w:val="S2"/>
    <w:qFormat/>
    <w:rsid w:val="00BC7CEE"/>
    <w:pPr>
      <w:suppressAutoHyphens w:val="0"/>
      <w:spacing w:line="360" w:lineRule="auto"/>
      <w:ind w:firstLine="709"/>
      <w:jc w:val="both"/>
    </w:pPr>
  </w:style>
  <w:style w:type="character" w:customStyle="1" w:styleId="S2">
    <w:name w:val="S_Обычный Знак"/>
    <w:link w:val="S0"/>
    <w:rsid w:val="00BC7CE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caption"/>
    <w:basedOn w:val="a1"/>
    <w:next w:val="a1"/>
    <w:link w:val="afc"/>
    <w:unhideWhenUsed/>
    <w:qFormat/>
    <w:rsid w:val="00BC7CEE"/>
    <w:pPr>
      <w:suppressAutoHyphens w:val="0"/>
      <w:spacing w:after="200"/>
    </w:pPr>
    <w:rPr>
      <w:rFonts w:ascii="Calibri" w:hAnsi="Calibri"/>
      <w:b/>
      <w:bCs/>
      <w:color w:val="4F81BD"/>
      <w:sz w:val="18"/>
      <w:szCs w:val="18"/>
    </w:rPr>
  </w:style>
  <w:style w:type="character" w:customStyle="1" w:styleId="afc">
    <w:name w:val="Название объекта Знак"/>
    <w:link w:val="afb"/>
    <w:rsid w:val="00BC7CEE"/>
    <w:rPr>
      <w:rFonts w:ascii="Calibri" w:eastAsia="Times New Roman" w:hAnsi="Calibri" w:cs="Times New Roman"/>
      <w:b/>
      <w:bCs/>
      <w:color w:val="4F81BD"/>
      <w:sz w:val="18"/>
      <w:szCs w:val="18"/>
      <w:lang w:eastAsia="ru-RU"/>
    </w:rPr>
  </w:style>
  <w:style w:type="paragraph" w:customStyle="1" w:styleId="16">
    <w:name w:val="Без интервала1"/>
    <w:rsid w:val="00BC7CEE"/>
    <w:pPr>
      <w:suppressAutoHyphens/>
      <w:spacing w:after="60" w:line="240" w:lineRule="auto"/>
      <w:ind w:firstLine="709"/>
      <w:jc w:val="both"/>
    </w:pPr>
    <w:rPr>
      <w:rFonts w:ascii="Times New Roman" w:eastAsia="Times New Roman" w:hAnsi="Times New Roman" w:cs="Calibri"/>
      <w:kern w:val="1"/>
      <w:sz w:val="24"/>
      <w:szCs w:val="24"/>
      <w:lang w:eastAsia="ar-SA"/>
    </w:rPr>
  </w:style>
  <w:style w:type="paragraph" w:styleId="HTML">
    <w:name w:val="HTML Preformatted"/>
    <w:basedOn w:val="a1"/>
    <w:link w:val="HTML0"/>
    <w:rsid w:val="00BC7CE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 w:val="0"/>
      <w:ind w:left="612"/>
    </w:pPr>
    <w:rPr>
      <w:rFonts w:ascii="Courier New" w:hAnsi="Courier New"/>
      <w:sz w:val="20"/>
      <w:szCs w:val="20"/>
    </w:rPr>
  </w:style>
  <w:style w:type="character" w:customStyle="1" w:styleId="HTML0">
    <w:name w:val="Стандартный HTML Знак"/>
    <w:basedOn w:val="a2"/>
    <w:link w:val="HTML"/>
    <w:rsid w:val="00BC7CEE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afd">
    <w:name w:val="в таблице"/>
    <w:basedOn w:val="a1"/>
    <w:qFormat/>
    <w:rsid w:val="00BC7CEE"/>
    <w:pPr>
      <w:suppressAutoHyphens w:val="0"/>
      <w:jc w:val="both"/>
    </w:pPr>
    <w:rPr>
      <w:sz w:val="20"/>
    </w:rPr>
  </w:style>
  <w:style w:type="paragraph" w:styleId="a">
    <w:name w:val="List Bullet"/>
    <w:basedOn w:val="a1"/>
    <w:link w:val="afe"/>
    <w:unhideWhenUsed/>
    <w:rsid w:val="00BC7CEE"/>
    <w:pPr>
      <w:numPr>
        <w:numId w:val="5"/>
      </w:numPr>
      <w:suppressAutoHyphens w:val="0"/>
      <w:spacing w:after="200" w:line="276" w:lineRule="auto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27">
    <w:name w:val="toc 2"/>
    <w:basedOn w:val="a1"/>
    <w:next w:val="a1"/>
    <w:autoRedefine/>
    <w:uiPriority w:val="39"/>
    <w:unhideWhenUsed/>
    <w:rsid w:val="00BC7CEE"/>
    <w:pPr>
      <w:suppressAutoHyphens w:val="0"/>
      <w:spacing w:after="100" w:line="276" w:lineRule="auto"/>
      <w:ind w:left="220"/>
    </w:pPr>
    <w:rPr>
      <w:rFonts w:ascii="Calibri" w:hAnsi="Calibri"/>
      <w:sz w:val="22"/>
      <w:szCs w:val="22"/>
    </w:rPr>
  </w:style>
  <w:style w:type="paragraph" w:styleId="aff">
    <w:name w:val="Title"/>
    <w:basedOn w:val="a1"/>
    <w:next w:val="a1"/>
    <w:link w:val="17"/>
    <w:uiPriority w:val="10"/>
    <w:qFormat/>
    <w:rsid w:val="00BC7CEE"/>
    <w:pPr>
      <w:pBdr>
        <w:bottom w:val="single" w:sz="8" w:space="4" w:color="4F81BD"/>
      </w:pBdr>
      <w:suppressAutoHyphens w:val="0"/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0">
    <w:name w:val="Название Знак"/>
    <w:basedOn w:val="a2"/>
    <w:rsid w:val="00BC7CE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17">
    <w:name w:val="Название Знак1"/>
    <w:basedOn w:val="a2"/>
    <w:link w:val="aff"/>
    <w:uiPriority w:val="10"/>
    <w:rsid w:val="00BC7CEE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character" w:styleId="aff1">
    <w:name w:val="Intense Reference"/>
    <w:uiPriority w:val="32"/>
    <w:qFormat/>
    <w:rsid w:val="00BC7CEE"/>
    <w:rPr>
      <w:b/>
      <w:bCs/>
      <w:smallCaps/>
      <w:color w:val="C0504D"/>
      <w:spacing w:val="5"/>
      <w:u w:val="single"/>
    </w:rPr>
  </w:style>
  <w:style w:type="paragraph" w:customStyle="1" w:styleId="18">
    <w:name w:val="Стиль1"/>
    <w:basedOn w:val="10"/>
    <w:link w:val="19"/>
    <w:qFormat/>
    <w:rsid w:val="00BC7CEE"/>
    <w:pPr>
      <w:keepLines/>
      <w:suppressAutoHyphens w:val="0"/>
      <w:spacing w:before="100" w:beforeAutospacing="1" w:after="100" w:afterAutospacing="1" w:line="276" w:lineRule="auto"/>
      <w:ind w:firstLine="709"/>
      <w:jc w:val="left"/>
    </w:pPr>
    <w:rPr>
      <w:rFonts w:ascii="Cambria" w:hAnsi="Cambria"/>
      <w:bCs/>
      <w:color w:val="365F91"/>
      <w:szCs w:val="28"/>
    </w:rPr>
  </w:style>
  <w:style w:type="character" w:customStyle="1" w:styleId="19">
    <w:name w:val="Стиль1 Знак"/>
    <w:link w:val="18"/>
    <w:rsid w:val="00BC7CEE"/>
    <w:rPr>
      <w:rFonts w:ascii="Cambria" w:eastAsia="Times New Roman" w:hAnsi="Cambria" w:cs="Times New Roman"/>
      <w:b/>
      <w:bCs/>
      <w:color w:val="365F91"/>
      <w:sz w:val="24"/>
      <w:szCs w:val="28"/>
      <w:lang w:eastAsia="ru-RU"/>
    </w:rPr>
  </w:style>
  <w:style w:type="paragraph" w:styleId="aff2">
    <w:name w:val="Intense Quote"/>
    <w:basedOn w:val="a1"/>
    <w:next w:val="a1"/>
    <w:link w:val="aff3"/>
    <w:uiPriority w:val="30"/>
    <w:qFormat/>
    <w:rsid w:val="00BC7CEE"/>
    <w:pPr>
      <w:pBdr>
        <w:bottom w:val="single" w:sz="4" w:space="4" w:color="4F81BD"/>
      </w:pBdr>
      <w:suppressAutoHyphens w:val="0"/>
      <w:spacing w:before="200" w:after="280" w:line="276" w:lineRule="auto"/>
      <w:ind w:left="936" w:right="936"/>
    </w:pPr>
    <w:rPr>
      <w:rFonts w:ascii="Calibri" w:eastAsia="Calibri" w:hAnsi="Calibri"/>
      <w:b/>
      <w:bCs/>
      <w:i/>
      <w:iCs/>
      <w:color w:val="4F81BD"/>
      <w:sz w:val="20"/>
      <w:szCs w:val="20"/>
    </w:rPr>
  </w:style>
  <w:style w:type="character" w:customStyle="1" w:styleId="aff3">
    <w:name w:val="Выделенная цитата Знак"/>
    <w:basedOn w:val="a2"/>
    <w:link w:val="aff2"/>
    <w:uiPriority w:val="30"/>
    <w:rsid w:val="00BC7CEE"/>
    <w:rPr>
      <w:rFonts w:ascii="Calibri" w:eastAsia="Calibri" w:hAnsi="Calibri" w:cs="Times New Roman"/>
      <w:b/>
      <w:bCs/>
      <w:i/>
      <w:iCs/>
      <w:color w:val="4F81BD"/>
      <w:sz w:val="20"/>
      <w:szCs w:val="20"/>
      <w:lang w:eastAsia="ru-RU"/>
    </w:rPr>
  </w:style>
  <w:style w:type="paragraph" w:customStyle="1" w:styleId="Style4">
    <w:name w:val="Style4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74" w:lineRule="exact"/>
      <w:ind w:firstLine="720"/>
      <w:jc w:val="both"/>
    </w:pPr>
    <w:rPr>
      <w:rFonts w:ascii="Arial" w:hAnsi="Arial" w:cs="Arial"/>
    </w:rPr>
  </w:style>
  <w:style w:type="character" w:customStyle="1" w:styleId="FontStyle28">
    <w:name w:val="Font Style28"/>
    <w:uiPriority w:val="99"/>
    <w:rsid w:val="00BC7CEE"/>
    <w:rPr>
      <w:rFonts w:ascii="Arial" w:hAnsi="Arial" w:cs="Arial"/>
      <w:sz w:val="24"/>
      <w:szCs w:val="24"/>
    </w:rPr>
  </w:style>
  <w:style w:type="character" w:customStyle="1" w:styleId="S10">
    <w:name w:val="S_Маркированный Знак1"/>
    <w:link w:val="S3"/>
    <w:locked/>
    <w:rsid w:val="00BC7CEE"/>
    <w:rPr>
      <w:rFonts w:ascii="Times New Roman" w:hAnsi="Times New Roman"/>
      <w:sz w:val="28"/>
      <w:szCs w:val="24"/>
    </w:rPr>
  </w:style>
  <w:style w:type="paragraph" w:customStyle="1" w:styleId="S3">
    <w:name w:val="S_Маркированный"/>
    <w:basedOn w:val="a"/>
    <w:link w:val="S10"/>
    <w:autoRedefine/>
    <w:rsid w:val="00BC7CEE"/>
    <w:pPr>
      <w:numPr>
        <w:numId w:val="0"/>
      </w:numPr>
      <w:tabs>
        <w:tab w:val="left" w:pos="357"/>
      </w:tabs>
      <w:autoSpaceDE w:val="0"/>
      <w:autoSpaceDN w:val="0"/>
      <w:adjustRightInd w:val="0"/>
      <w:spacing w:after="0"/>
      <w:ind w:firstLine="142"/>
      <w:contextualSpacing w:val="0"/>
      <w:jc w:val="both"/>
      <w:outlineLvl w:val="0"/>
    </w:pPr>
    <w:rPr>
      <w:rFonts w:ascii="Times New Roman" w:eastAsiaTheme="minorHAnsi" w:hAnsi="Times New Roman" w:cstheme="minorBidi"/>
      <w:sz w:val="28"/>
      <w:szCs w:val="24"/>
    </w:rPr>
  </w:style>
  <w:style w:type="paragraph" w:customStyle="1" w:styleId="1a">
    <w:name w:val="Заголовок1"/>
    <w:basedOn w:val="a1"/>
    <w:next w:val="af3"/>
    <w:rsid w:val="00BC7CEE"/>
    <w:pPr>
      <w:keepNext/>
      <w:spacing w:before="240" w:after="60"/>
      <w:jc w:val="center"/>
    </w:pPr>
    <w:rPr>
      <w:rFonts w:ascii="Cambria" w:eastAsia="Lucida Sans Unicode" w:hAnsi="Cambria" w:cs="Mangal"/>
      <w:b/>
      <w:bCs/>
      <w:kern w:val="1"/>
      <w:sz w:val="32"/>
      <w:szCs w:val="32"/>
      <w:lang w:val="en-US" w:eastAsia="en-US" w:bidi="en-US"/>
    </w:rPr>
  </w:style>
  <w:style w:type="character" w:customStyle="1" w:styleId="apple-converted-space">
    <w:name w:val="apple-converted-space"/>
    <w:rsid w:val="00BC7CEE"/>
  </w:style>
  <w:style w:type="paragraph" w:customStyle="1" w:styleId="2">
    <w:name w:val="Стиль Маркированный список 2"/>
    <w:basedOn w:val="a1"/>
    <w:rsid w:val="00BC7CEE"/>
    <w:pPr>
      <w:numPr>
        <w:numId w:val="6"/>
      </w:numPr>
      <w:suppressAutoHyphens w:val="0"/>
    </w:pPr>
  </w:style>
  <w:style w:type="paragraph" w:styleId="aff4">
    <w:name w:val="footnote text"/>
    <w:basedOn w:val="a1"/>
    <w:link w:val="aff5"/>
    <w:rsid w:val="00BC7CEE"/>
    <w:pPr>
      <w:widowControl w:val="0"/>
      <w:suppressAutoHyphens w:val="0"/>
      <w:autoSpaceDE w:val="0"/>
      <w:autoSpaceDN w:val="0"/>
      <w:adjustRightInd w:val="0"/>
    </w:pPr>
    <w:rPr>
      <w:sz w:val="20"/>
      <w:szCs w:val="20"/>
    </w:rPr>
  </w:style>
  <w:style w:type="character" w:customStyle="1" w:styleId="aff5">
    <w:name w:val="Текст сноски Знак"/>
    <w:basedOn w:val="a2"/>
    <w:link w:val="aff4"/>
    <w:rsid w:val="00BC7CE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6">
    <w:name w:val="footnote reference"/>
    <w:rsid w:val="00BC7CEE"/>
    <w:rPr>
      <w:vertAlign w:val="superscript"/>
    </w:rPr>
  </w:style>
  <w:style w:type="paragraph" w:styleId="33">
    <w:name w:val="Body Text Indent 3"/>
    <w:basedOn w:val="a1"/>
    <w:link w:val="34"/>
    <w:rsid w:val="00BC7CEE"/>
    <w:pPr>
      <w:suppressAutoHyphens w:val="0"/>
      <w:spacing w:after="120"/>
      <w:ind w:left="283"/>
    </w:pPr>
    <w:rPr>
      <w:rFonts w:eastAsia="SimSun"/>
      <w:sz w:val="16"/>
      <w:szCs w:val="16"/>
      <w:lang w:eastAsia="zh-CN"/>
    </w:rPr>
  </w:style>
  <w:style w:type="character" w:customStyle="1" w:styleId="34">
    <w:name w:val="Основной текст с отступом 3 Знак"/>
    <w:basedOn w:val="a2"/>
    <w:link w:val="33"/>
    <w:rsid w:val="00BC7CEE"/>
    <w:rPr>
      <w:rFonts w:ascii="Times New Roman" w:eastAsia="SimSun" w:hAnsi="Times New Roman" w:cs="Times New Roman"/>
      <w:sz w:val="16"/>
      <w:szCs w:val="16"/>
      <w:lang w:eastAsia="zh-CN"/>
    </w:rPr>
  </w:style>
  <w:style w:type="paragraph" w:customStyle="1" w:styleId="aff7">
    <w:name w:val="Содержимое таблицы"/>
    <w:basedOn w:val="a1"/>
    <w:rsid w:val="00BC7CEE"/>
    <w:pPr>
      <w:suppressLineNumbers/>
      <w:spacing w:after="200" w:line="276" w:lineRule="auto"/>
    </w:pPr>
    <w:rPr>
      <w:rFonts w:ascii="Calibri" w:hAnsi="Calibri" w:cs="Calibri"/>
      <w:sz w:val="22"/>
      <w:szCs w:val="22"/>
      <w:lang w:eastAsia="ar-SA"/>
    </w:rPr>
  </w:style>
  <w:style w:type="character" w:customStyle="1" w:styleId="spelle">
    <w:name w:val="spelle"/>
    <w:basedOn w:val="a2"/>
    <w:rsid w:val="00BC7CEE"/>
  </w:style>
  <w:style w:type="character" w:customStyle="1" w:styleId="grame">
    <w:name w:val="grame"/>
    <w:basedOn w:val="a2"/>
    <w:rsid w:val="00BC7CEE"/>
  </w:style>
  <w:style w:type="paragraph" w:styleId="35">
    <w:name w:val="Body Text 3"/>
    <w:basedOn w:val="a1"/>
    <w:link w:val="36"/>
    <w:uiPriority w:val="99"/>
    <w:unhideWhenUsed/>
    <w:rsid w:val="00BC7CEE"/>
    <w:pPr>
      <w:suppressAutoHyphens w:val="0"/>
      <w:spacing w:after="120" w:line="276" w:lineRule="auto"/>
    </w:pPr>
    <w:rPr>
      <w:rFonts w:ascii="Calibri" w:eastAsia="Calibri" w:hAnsi="Calibri"/>
      <w:sz w:val="16"/>
      <w:szCs w:val="16"/>
      <w:lang w:eastAsia="en-US"/>
    </w:rPr>
  </w:style>
  <w:style w:type="character" w:customStyle="1" w:styleId="36">
    <w:name w:val="Основной текст 3 Знак"/>
    <w:basedOn w:val="a2"/>
    <w:link w:val="35"/>
    <w:uiPriority w:val="99"/>
    <w:rsid w:val="00BC7CEE"/>
    <w:rPr>
      <w:rFonts w:ascii="Calibri" w:eastAsia="Calibri" w:hAnsi="Calibri" w:cs="Times New Roman"/>
      <w:sz w:val="16"/>
      <w:szCs w:val="16"/>
    </w:rPr>
  </w:style>
  <w:style w:type="paragraph" w:customStyle="1" w:styleId="1b">
    <w:name w:val="Маркированный список1"/>
    <w:basedOn w:val="a1"/>
    <w:uiPriority w:val="99"/>
    <w:rsid w:val="00BC7CEE"/>
    <w:pPr>
      <w:widowControl w:val="0"/>
      <w:autoSpaceDE w:val="0"/>
      <w:spacing w:before="120"/>
      <w:jc w:val="both"/>
    </w:pPr>
    <w:rPr>
      <w:sz w:val="26"/>
      <w:szCs w:val="20"/>
      <w:lang w:eastAsia="ar-SA"/>
    </w:rPr>
  </w:style>
  <w:style w:type="paragraph" w:customStyle="1" w:styleId="S11">
    <w:name w:val="S_Заголовок 1"/>
    <w:basedOn w:val="a1"/>
    <w:rsid w:val="00BC7CEE"/>
    <w:pPr>
      <w:tabs>
        <w:tab w:val="num" w:pos="360"/>
      </w:tabs>
      <w:suppressAutoHyphens w:val="0"/>
      <w:ind w:left="360" w:hanging="360"/>
      <w:jc w:val="center"/>
    </w:pPr>
    <w:rPr>
      <w:caps/>
    </w:rPr>
  </w:style>
  <w:style w:type="paragraph" w:customStyle="1" w:styleId="S20">
    <w:name w:val="S_Заголовок 2"/>
    <w:basedOn w:val="20"/>
    <w:rsid w:val="00BC7CEE"/>
    <w:pPr>
      <w:keepNext w:val="0"/>
      <w:keepLines w:val="0"/>
      <w:tabs>
        <w:tab w:val="num" w:pos="1134"/>
      </w:tabs>
      <w:spacing w:before="0" w:line="360" w:lineRule="auto"/>
      <w:ind w:firstLine="720"/>
      <w:jc w:val="both"/>
    </w:pPr>
    <w:rPr>
      <w:rFonts w:ascii="Times New Roman" w:eastAsia="Times New Roman" w:hAnsi="Times New Roman" w:cs="Times New Roman"/>
      <w:bCs w:val="0"/>
      <w:color w:val="auto"/>
      <w:sz w:val="24"/>
      <w:szCs w:val="24"/>
    </w:rPr>
  </w:style>
  <w:style w:type="paragraph" w:customStyle="1" w:styleId="S30">
    <w:name w:val="S_Заголовок 3"/>
    <w:basedOn w:val="3"/>
    <w:link w:val="S31"/>
    <w:rsid w:val="00BC7CEE"/>
    <w:pPr>
      <w:keepNext w:val="0"/>
      <w:keepLines w:val="0"/>
      <w:tabs>
        <w:tab w:val="num" w:pos="1276"/>
        <w:tab w:val="num" w:pos="2160"/>
      </w:tabs>
      <w:spacing w:before="0" w:line="360" w:lineRule="auto"/>
      <w:ind w:firstLine="720"/>
    </w:pPr>
    <w:rPr>
      <w:rFonts w:ascii="Times New Roman" w:eastAsia="Times New Roman" w:hAnsi="Times New Roman" w:cs="Times New Roman"/>
      <w:b w:val="0"/>
      <w:bCs w:val="0"/>
      <w:color w:val="auto"/>
      <w:sz w:val="24"/>
      <w:szCs w:val="24"/>
      <w:u w:val="single"/>
    </w:rPr>
  </w:style>
  <w:style w:type="paragraph" w:customStyle="1" w:styleId="S4">
    <w:name w:val="S_Заголовок 4"/>
    <w:basedOn w:val="4"/>
    <w:next w:val="afb"/>
    <w:link w:val="S41"/>
    <w:rsid w:val="00BC7CEE"/>
    <w:pPr>
      <w:keepNext w:val="0"/>
      <w:numPr>
        <w:ilvl w:val="3"/>
        <w:numId w:val="7"/>
      </w:numPr>
      <w:spacing w:before="0" w:after="0" w:line="360" w:lineRule="auto"/>
      <w:outlineLvl w:val="4"/>
    </w:pPr>
    <w:rPr>
      <w:rFonts w:ascii="Times New Roman" w:hAnsi="Times New Roman"/>
      <w:b w:val="0"/>
      <w:bCs w:val="0"/>
      <w:i/>
      <w:sz w:val="24"/>
      <w:szCs w:val="24"/>
    </w:rPr>
  </w:style>
  <w:style w:type="character" w:customStyle="1" w:styleId="S41">
    <w:name w:val="S_Заголовок 4 Знак"/>
    <w:link w:val="S4"/>
    <w:rsid w:val="00BC7CEE"/>
    <w:rPr>
      <w:rFonts w:ascii="Times New Roman" w:eastAsia="Times New Roman" w:hAnsi="Times New Roman" w:cs="Times New Roman"/>
      <w:i/>
      <w:sz w:val="24"/>
      <w:szCs w:val="24"/>
    </w:rPr>
  </w:style>
  <w:style w:type="paragraph" w:customStyle="1" w:styleId="S5">
    <w:name w:val="S_Заголовок 5"/>
    <w:basedOn w:val="5"/>
    <w:rsid w:val="00BC7CEE"/>
    <w:pPr>
      <w:numPr>
        <w:ilvl w:val="4"/>
        <w:numId w:val="7"/>
      </w:numPr>
      <w:tabs>
        <w:tab w:val="clear" w:pos="2520"/>
        <w:tab w:val="left" w:pos="1560"/>
        <w:tab w:val="num" w:pos="3600"/>
      </w:tabs>
      <w:spacing w:before="0" w:after="0" w:line="360" w:lineRule="auto"/>
      <w:ind w:left="0" w:firstLine="709"/>
    </w:pPr>
    <w:rPr>
      <w:rFonts w:ascii="Times New Roman" w:hAnsi="Times New Roman"/>
      <w:b w:val="0"/>
      <w:bCs w:val="0"/>
      <w:i w:val="0"/>
      <w:iCs w:val="0"/>
      <w:sz w:val="24"/>
      <w:szCs w:val="24"/>
      <w:lang w:eastAsia="ru-RU"/>
    </w:rPr>
  </w:style>
  <w:style w:type="paragraph" w:styleId="37">
    <w:name w:val="toc 3"/>
    <w:basedOn w:val="a1"/>
    <w:next w:val="a1"/>
    <w:autoRedefine/>
    <w:uiPriority w:val="39"/>
    <w:unhideWhenUsed/>
    <w:rsid w:val="00BC7CEE"/>
    <w:pPr>
      <w:suppressAutoHyphens w:val="0"/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western">
    <w:name w:val="western"/>
    <w:basedOn w:val="a1"/>
    <w:rsid w:val="00BC7CEE"/>
    <w:pPr>
      <w:suppressAutoHyphens w:val="0"/>
      <w:spacing w:before="100" w:beforeAutospacing="1" w:line="360" w:lineRule="auto"/>
      <w:ind w:firstLine="720"/>
    </w:pPr>
  </w:style>
  <w:style w:type="paragraph" w:customStyle="1" w:styleId="formattext">
    <w:name w:val="formattext"/>
    <w:basedOn w:val="a1"/>
    <w:rsid w:val="00BC7CEE"/>
    <w:pPr>
      <w:suppressAutoHyphens w:val="0"/>
      <w:spacing w:before="100" w:beforeAutospacing="1" w:after="100" w:afterAutospacing="1"/>
    </w:pPr>
  </w:style>
  <w:style w:type="paragraph" w:customStyle="1" w:styleId="110">
    <w:name w:val="Табличный_боковик_11"/>
    <w:link w:val="111"/>
    <w:qFormat/>
    <w:rsid w:val="00BC7CEE"/>
    <w:pPr>
      <w:spacing w:after="0"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111">
    <w:name w:val="Табличный_боковик_11 Знак"/>
    <w:link w:val="110"/>
    <w:rsid w:val="00BC7CEE"/>
    <w:rPr>
      <w:rFonts w:ascii="Times New Roman" w:eastAsia="Times New Roman" w:hAnsi="Times New Roman" w:cs="Times New Roman"/>
      <w:szCs w:val="24"/>
      <w:lang w:eastAsia="ru-RU"/>
    </w:rPr>
  </w:style>
  <w:style w:type="paragraph" w:customStyle="1" w:styleId="28">
    <w:name w:val="Обычный (веб)2"/>
    <w:basedOn w:val="a1"/>
    <w:rsid w:val="00BC7CEE"/>
    <w:pPr>
      <w:spacing w:before="100" w:after="100" w:line="100" w:lineRule="atLeast"/>
    </w:pPr>
    <w:rPr>
      <w:lang w:eastAsia="ar-SA"/>
    </w:rPr>
  </w:style>
  <w:style w:type="paragraph" w:customStyle="1" w:styleId="aff8">
    <w:name w:val="Знак Знак Знак Знак"/>
    <w:basedOn w:val="a1"/>
    <w:rsid w:val="00BC7CEE"/>
    <w:pPr>
      <w:widowControl w:val="0"/>
      <w:suppressAutoHyphens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character" w:customStyle="1" w:styleId="1c">
    <w:name w:val="Основной текст Знак1"/>
    <w:basedOn w:val="a2"/>
    <w:uiPriority w:val="99"/>
    <w:locked/>
    <w:rsid w:val="00BC7CEE"/>
    <w:rPr>
      <w:rFonts w:ascii="Arial" w:hAnsi="Arial" w:cs="Arial"/>
      <w:sz w:val="22"/>
      <w:szCs w:val="22"/>
      <w:u w:val="none"/>
    </w:rPr>
  </w:style>
  <w:style w:type="paragraph" w:customStyle="1" w:styleId="aff9">
    <w:name w:val="заголовок таблицы"/>
    <w:basedOn w:val="a1"/>
    <w:qFormat/>
    <w:rsid w:val="00BC7CEE"/>
    <w:pPr>
      <w:suppressAutoHyphens w:val="0"/>
      <w:spacing w:before="100" w:beforeAutospacing="1" w:afterAutospacing="1"/>
      <w:jc w:val="center"/>
    </w:pPr>
    <w:rPr>
      <w:bCs/>
      <w:u w:val="single"/>
    </w:rPr>
  </w:style>
  <w:style w:type="paragraph" w:customStyle="1" w:styleId="affa">
    <w:name w:val="таблица"/>
    <w:basedOn w:val="a1"/>
    <w:link w:val="affb"/>
    <w:qFormat/>
    <w:rsid w:val="00BC7CEE"/>
    <w:pPr>
      <w:widowControl w:val="0"/>
      <w:suppressAutoHyphens w:val="0"/>
      <w:spacing w:before="240" w:line="276" w:lineRule="auto"/>
      <w:ind w:firstLine="709"/>
      <w:contextualSpacing/>
      <w:jc w:val="both"/>
    </w:pPr>
    <w:rPr>
      <w:rFonts w:cs="Calibri"/>
      <w:i/>
      <w:sz w:val="28"/>
      <w:szCs w:val="20"/>
    </w:rPr>
  </w:style>
  <w:style w:type="character" w:customStyle="1" w:styleId="affb">
    <w:name w:val="таблица Знак"/>
    <w:basedOn w:val="a2"/>
    <w:link w:val="affa"/>
    <w:rsid w:val="00BC7CEE"/>
    <w:rPr>
      <w:rFonts w:ascii="Times New Roman" w:eastAsia="Times New Roman" w:hAnsi="Times New Roman" w:cs="Calibri"/>
      <w:i/>
      <w:sz w:val="28"/>
      <w:szCs w:val="20"/>
      <w:lang w:eastAsia="ru-RU"/>
    </w:rPr>
  </w:style>
  <w:style w:type="table" w:customStyle="1" w:styleId="76">
    <w:name w:val="Стиль76"/>
    <w:basedOn w:val="a3"/>
    <w:uiPriority w:val="99"/>
    <w:rsid w:val="00BC7CEE"/>
    <w:pPr>
      <w:jc w:val="center"/>
    </w:pPr>
    <w:rPr>
      <w:rFonts w:ascii="Times New Roman" w:eastAsia="Times New Roman" w:hAnsi="Times New Roman" w:cs="Calibri"/>
      <w:sz w:val="24"/>
      <w:szCs w:val="20"/>
      <w:lang w:eastAsia="ru-RU"/>
    </w:rPr>
    <w:tblPr>
      <w:tblCellSpacing w:w="20" w:type="dxa"/>
      <w:tblInd w:w="0" w:type="dxa"/>
      <w:tblBorders>
        <w:top w:val="inset" w:sz="4" w:space="0" w:color="632423" w:themeColor="accent2" w:themeShade="80"/>
        <w:left w:val="inset" w:sz="4" w:space="0" w:color="632423" w:themeColor="accent2" w:themeShade="80"/>
        <w:bottom w:val="inset" w:sz="4" w:space="0" w:color="632423" w:themeColor="accent2" w:themeShade="80"/>
        <w:right w:val="inset" w:sz="4" w:space="0" w:color="632423" w:themeColor="accent2" w:themeShade="80"/>
        <w:insideH w:val="inset" w:sz="4" w:space="0" w:color="632423" w:themeColor="accent2" w:themeShade="80"/>
        <w:insideV w:val="inset" w:sz="4" w:space="0" w:color="632423" w:themeColor="accent2" w:themeShade="80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FFFFFF" w:themeFill="background1"/>
      <w:vAlign w:val="center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71">
    <w:name w:val="Стиль7"/>
    <w:basedOn w:val="a3"/>
    <w:uiPriority w:val="99"/>
    <w:rsid w:val="00BC7CEE"/>
    <w:pPr>
      <w:jc w:val="center"/>
    </w:pPr>
    <w:rPr>
      <w:rFonts w:ascii="Times New Roman" w:eastAsia="Times New Roman" w:hAnsi="Times New Roman" w:cs="Calibri"/>
      <w:sz w:val="24"/>
      <w:szCs w:val="20"/>
      <w:lang w:eastAsia="ru-RU"/>
    </w:rPr>
    <w:tblPr>
      <w:tblCellSpacing w:w="20" w:type="dxa"/>
      <w:tblInd w:w="0" w:type="dxa"/>
      <w:tblBorders>
        <w:top w:val="inset" w:sz="4" w:space="0" w:color="632423" w:themeColor="accent2" w:themeShade="80"/>
        <w:left w:val="inset" w:sz="4" w:space="0" w:color="632423" w:themeColor="accent2" w:themeShade="80"/>
        <w:bottom w:val="inset" w:sz="4" w:space="0" w:color="632423" w:themeColor="accent2" w:themeShade="80"/>
        <w:right w:val="inset" w:sz="4" w:space="0" w:color="632423" w:themeColor="accent2" w:themeShade="80"/>
        <w:insideH w:val="inset" w:sz="4" w:space="0" w:color="632423" w:themeColor="accent2" w:themeShade="80"/>
        <w:insideV w:val="inset" w:sz="4" w:space="0" w:color="632423" w:themeColor="accent2" w:themeShade="80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FFFFFF" w:themeFill="background1"/>
      <w:vAlign w:val="center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711">
    <w:name w:val="Стиль711"/>
    <w:basedOn w:val="a3"/>
    <w:uiPriority w:val="99"/>
    <w:rsid w:val="00BC7CEE"/>
    <w:pPr>
      <w:jc w:val="center"/>
    </w:pPr>
    <w:rPr>
      <w:rFonts w:ascii="Times New Roman" w:eastAsia="Times New Roman" w:hAnsi="Times New Roman" w:cs="Calibri"/>
      <w:sz w:val="24"/>
      <w:szCs w:val="20"/>
      <w:lang w:eastAsia="ru-RU"/>
    </w:rPr>
    <w:tblPr>
      <w:tblCellSpacing w:w="20" w:type="dxa"/>
      <w:tblInd w:w="0" w:type="dxa"/>
      <w:tblBorders>
        <w:top w:val="inset" w:sz="4" w:space="0" w:color="632423"/>
        <w:left w:val="inset" w:sz="4" w:space="0" w:color="632423"/>
        <w:bottom w:val="inset" w:sz="4" w:space="0" w:color="632423"/>
        <w:right w:val="inset" w:sz="4" w:space="0" w:color="632423"/>
        <w:insideH w:val="inset" w:sz="4" w:space="0" w:color="632423"/>
        <w:insideV w:val="inset" w:sz="4" w:space="0" w:color="632423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FFFFFF"/>
      <w:vAlign w:val="center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Default">
    <w:name w:val="Default"/>
    <w:rsid w:val="00BC7CE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Style99">
    <w:name w:val="Style99"/>
    <w:basedOn w:val="a1"/>
    <w:rsid w:val="00BC7CEE"/>
    <w:pPr>
      <w:widowControl w:val="0"/>
      <w:suppressAutoHyphens w:val="0"/>
      <w:autoSpaceDE w:val="0"/>
      <w:autoSpaceDN w:val="0"/>
      <w:adjustRightInd w:val="0"/>
      <w:spacing w:line="238" w:lineRule="exact"/>
      <w:ind w:firstLine="461"/>
    </w:pPr>
    <w:rPr>
      <w:rFonts w:eastAsia="Calibri"/>
    </w:rPr>
  </w:style>
  <w:style w:type="paragraph" w:customStyle="1" w:styleId="Style113">
    <w:name w:val="Style113"/>
    <w:basedOn w:val="a1"/>
    <w:rsid w:val="00BC7CEE"/>
    <w:pPr>
      <w:widowControl w:val="0"/>
      <w:suppressAutoHyphens w:val="0"/>
      <w:autoSpaceDE w:val="0"/>
      <w:autoSpaceDN w:val="0"/>
      <w:adjustRightInd w:val="0"/>
      <w:spacing w:line="245" w:lineRule="exact"/>
      <w:jc w:val="center"/>
    </w:pPr>
    <w:rPr>
      <w:rFonts w:eastAsia="Calibri"/>
    </w:rPr>
  </w:style>
  <w:style w:type="character" w:customStyle="1" w:styleId="FontStyle193">
    <w:name w:val="Font Style193"/>
    <w:basedOn w:val="a2"/>
    <w:rsid w:val="00BC7CEE"/>
    <w:rPr>
      <w:rFonts w:ascii="Times New Roman" w:hAnsi="Times New Roman" w:cs="Times New Roman"/>
      <w:b/>
      <w:bCs/>
      <w:color w:val="000000"/>
      <w:sz w:val="18"/>
      <w:szCs w:val="18"/>
    </w:rPr>
  </w:style>
  <w:style w:type="table" w:customStyle="1" w:styleId="1d">
    <w:name w:val="Сетка таблицы1"/>
    <w:basedOn w:val="a3"/>
    <w:next w:val="a9"/>
    <w:rsid w:val="00BC7C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37">
    <w:name w:val="Style37"/>
    <w:basedOn w:val="a1"/>
    <w:rsid w:val="00BC7CEE"/>
    <w:pPr>
      <w:widowControl w:val="0"/>
      <w:suppressAutoHyphens w:val="0"/>
      <w:autoSpaceDE w:val="0"/>
      <w:autoSpaceDN w:val="0"/>
      <w:adjustRightInd w:val="0"/>
    </w:pPr>
    <w:rPr>
      <w:rFonts w:eastAsia="Calibri"/>
    </w:rPr>
  </w:style>
  <w:style w:type="paragraph" w:customStyle="1" w:styleId="Style58">
    <w:name w:val="Style58"/>
    <w:basedOn w:val="a1"/>
    <w:rsid w:val="00BC7CEE"/>
    <w:pPr>
      <w:widowControl w:val="0"/>
      <w:suppressAutoHyphens w:val="0"/>
      <w:autoSpaceDE w:val="0"/>
      <w:autoSpaceDN w:val="0"/>
      <w:adjustRightInd w:val="0"/>
      <w:spacing w:line="234" w:lineRule="exact"/>
      <w:jc w:val="both"/>
    </w:pPr>
    <w:rPr>
      <w:rFonts w:eastAsia="Calibri"/>
    </w:rPr>
  </w:style>
  <w:style w:type="paragraph" w:customStyle="1" w:styleId="Style136">
    <w:name w:val="Style136"/>
    <w:basedOn w:val="a1"/>
    <w:rsid w:val="00BC7CEE"/>
    <w:pPr>
      <w:widowControl w:val="0"/>
      <w:suppressAutoHyphens w:val="0"/>
      <w:autoSpaceDE w:val="0"/>
      <w:autoSpaceDN w:val="0"/>
      <w:adjustRightInd w:val="0"/>
    </w:pPr>
    <w:rPr>
      <w:rFonts w:eastAsia="Calibri"/>
    </w:rPr>
  </w:style>
  <w:style w:type="character" w:customStyle="1" w:styleId="FontStyle214">
    <w:name w:val="Font Style214"/>
    <w:basedOn w:val="a2"/>
    <w:rsid w:val="00BC7CEE"/>
    <w:rPr>
      <w:rFonts w:ascii="Franklin Gothic Medium" w:hAnsi="Franklin Gothic Medium" w:cs="Franklin Gothic Medium"/>
      <w:color w:val="000000"/>
      <w:sz w:val="18"/>
      <w:szCs w:val="18"/>
    </w:rPr>
  </w:style>
  <w:style w:type="character" w:customStyle="1" w:styleId="FontStyle215">
    <w:name w:val="Font Style215"/>
    <w:basedOn w:val="a2"/>
    <w:rsid w:val="00BC7CEE"/>
    <w:rPr>
      <w:rFonts w:ascii="Franklin Gothic Demi Cond" w:hAnsi="Franklin Gothic Demi Cond" w:cs="Franklin Gothic Demi Cond"/>
      <w:b/>
      <w:bCs/>
      <w:color w:val="000000"/>
      <w:sz w:val="22"/>
      <w:szCs w:val="22"/>
    </w:rPr>
  </w:style>
  <w:style w:type="paragraph" w:customStyle="1" w:styleId="Style21">
    <w:name w:val="Style21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38" w:lineRule="exact"/>
      <w:ind w:firstLine="425"/>
      <w:jc w:val="both"/>
    </w:pPr>
    <w:rPr>
      <w:rFonts w:eastAsia="Calibri"/>
    </w:rPr>
  </w:style>
  <w:style w:type="paragraph" w:styleId="affc">
    <w:name w:val="Body Text Indent"/>
    <w:basedOn w:val="a1"/>
    <w:link w:val="affd"/>
    <w:unhideWhenUsed/>
    <w:rsid w:val="00BC7CEE"/>
    <w:pPr>
      <w:suppressAutoHyphens w:val="0"/>
      <w:spacing w:after="120" w:line="276" w:lineRule="auto"/>
      <w:ind w:left="283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fd">
    <w:name w:val="Основной текст с отступом Знак"/>
    <w:basedOn w:val="a2"/>
    <w:link w:val="affc"/>
    <w:rsid w:val="00BC7CEE"/>
    <w:rPr>
      <w:rFonts w:eastAsiaTheme="minorEastAsia"/>
      <w:lang w:eastAsia="ru-RU"/>
    </w:rPr>
  </w:style>
  <w:style w:type="paragraph" w:customStyle="1" w:styleId="211">
    <w:name w:val="Основной текст 21"/>
    <w:basedOn w:val="a1"/>
    <w:rsid w:val="00BC7CEE"/>
    <w:rPr>
      <w:rFonts w:ascii="Arial" w:hAnsi="Arial" w:cs="Arial"/>
      <w:sz w:val="20"/>
      <w:lang w:eastAsia="zh-CN"/>
    </w:rPr>
  </w:style>
  <w:style w:type="paragraph" w:customStyle="1" w:styleId="ConsTitle">
    <w:name w:val="ConsTitle"/>
    <w:rsid w:val="00BC7CEE"/>
    <w:pPr>
      <w:widowControl w:val="0"/>
      <w:suppressAutoHyphens/>
      <w:autoSpaceDE w:val="0"/>
      <w:spacing w:after="0" w:line="240" w:lineRule="auto"/>
      <w:ind w:right="19772"/>
    </w:pPr>
    <w:rPr>
      <w:rFonts w:ascii="Arial" w:eastAsia="Arial" w:hAnsi="Arial" w:cs="Arial"/>
      <w:b/>
      <w:bCs/>
      <w:lang w:eastAsia="ar-SA"/>
    </w:rPr>
  </w:style>
  <w:style w:type="character" w:customStyle="1" w:styleId="bldem">
    <w:name w:val="bldem"/>
    <w:rsid w:val="00BC7CEE"/>
  </w:style>
  <w:style w:type="character" w:customStyle="1" w:styleId="FontStyle15">
    <w:name w:val="Font Style15"/>
    <w:basedOn w:val="a2"/>
    <w:rsid w:val="00BC7CEE"/>
    <w:rPr>
      <w:rFonts w:ascii="Times New Roman" w:hAnsi="Times New Roman" w:cs="Times New Roman"/>
      <w:sz w:val="26"/>
      <w:szCs w:val="26"/>
    </w:rPr>
  </w:style>
  <w:style w:type="paragraph" w:customStyle="1" w:styleId="Style12">
    <w:name w:val="Style12"/>
    <w:basedOn w:val="a1"/>
    <w:rsid w:val="00BC7CEE"/>
    <w:pPr>
      <w:widowControl w:val="0"/>
      <w:suppressAutoHyphens w:val="0"/>
      <w:autoSpaceDE w:val="0"/>
      <w:autoSpaceDN w:val="0"/>
      <w:adjustRightInd w:val="0"/>
      <w:spacing w:line="376" w:lineRule="exact"/>
      <w:ind w:firstLine="702"/>
      <w:jc w:val="both"/>
    </w:pPr>
  </w:style>
  <w:style w:type="character" w:customStyle="1" w:styleId="FontStyle16">
    <w:name w:val="Font Style16"/>
    <w:basedOn w:val="a2"/>
    <w:rsid w:val="00BC7CEE"/>
    <w:rPr>
      <w:rFonts w:ascii="Times New Roman" w:hAnsi="Times New Roman" w:cs="Times New Roman"/>
      <w:b/>
      <w:bCs/>
      <w:sz w:val="26"/>
      <w:szCs w:val="26"/>
    </w:rPr>
  </w:style>
  <w:style w:type="paragraph" w:customStyle="1" w:styleId="Style2">
    <w:name w:val="Style2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374" w:lineRule="exact"/>
      <w:jc w:val="both"/>
    </w:pPr>
  </w:style>
  <w:style w:type="paragraph" w:customStyle="1" w:styleId="Style6">
    <w:name w:val="Style6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</w:style>
  <w:style w:type="character" w:customStyle="1" w:styleId="FontStyle14">
    <w:name w:val="Font Style14"/>
    <w:basedOn w:val="a2"/>
    <w:rsid w:val="00BC7CEE"/>
    <w:rPr>
      <w:rFonts w:ascii="Times New Roman" w:hAnsi="Times New Roman" w:cs="Times New Roman"/>
      <w:b/>
      <w:bCs/>
      <w:i/>
      <w:iCs/>
      <w:sz w:val="26"/>
      <w:szCs w:val="26"/>
    </w:rPr>
  </w:style>
  <w:style w:type="paragraph" w:customStyle="1" w:styleId="affe">
    <w:name w:val="Обычный текст"/>
    <w:basedOn w:val="a1"/>
    <w:link w:val="afff"/>
    <w:qFormat/>
    <w:rsid w:val="00BC7CEE"/>
    <w:pPr>
      <w:suppressAutoHyphens w:val="0"/>
      <w:ind w:firstLine="709"/>
      <w:jc w:val="both"/>
    </w:pPr>
    <w:rPr>
      <w:lang w:val="en-US" w:eastAsia="ar-SA" w:bidi="en-US"/>
    </w:rPr>
  </w:style>
  <w:style w:type="character" w:customStyle="1" w:styleId="afff">
    <w:name w:val="Обычный текст Знак"/>
    <w:basedOn w:val="a2"/>
    <w:link w:val="affe"/>
    <w:rsid w:val="00BC7CEE"/>
    <w:rPr>
      <w:rFonts w:ascii="Times New Roman" w:eastAsia="Times New Roman" w:hAnsi="Times New Roman" w:cs="Times New Roman"/>
      <w:sz w:val="24"/>
      <w:szCs w:val="24"/>
      <w:lang w:val="en-US" w:eastAsia="ar-SA" w:bidi="en-US"/>
    </w:rPr>
  </w:style>
  <w:style w:type="paragraph" w:customStyle="1" w:styleId="a0">
    <w:name w:val="Текст маркированный"/>
    <w:basedOn w:val="a1"/>
    <w:uiPriority w:val="99"/>
    <w:rsid w:val="00BC7CEE"/>
    <w:pPr>
      <w:numPr>
        <w:numId w:val="9"/>
      </w:numPr>
      <w:suppressAutoHyphens w:val="0"/>
      <w:spacing w:before="60" w:after="60"/>
      <w:jc w:val="both"/>
    </w:pPr>
    <w:rPr>
      <w:rFonts w:ascii="Verdana" w:hAnsi="Verdana" w:cs="Verdana"/>
    </w:rPr>
  </w:style>
  <w:style w:type="character" w:styleId="afff0">
    <w:name w:val="Emphasis"/>
    <w:qFormat/>
    <w:rsid w:val="00BC7CEE"/>
    <w:rPr>
      <w:i/>
      <w:iCs/>
    </w:rPr>
  </w:style>
  <w:style w:type="character" w:customStyle="1" w:styleId="fontstyle01">
    <w:name w:val="fontstyle01"/>
    <w:basedOn w:val="a2"/>
    <w:rsid w:val="00BC7CEE"/>
    <w:rPr>
      <w:rFonts w:ascii="Times New Roman CYR" w:hAnsi="Times New Roman CYR" w:cs="Times New Roman CYR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afff1">
    <w:name w:val="Нормальный (таблица)"/>
    <w:basedOn w:val="a1"/>
    <w:next w:val="a1"/>
    <w:uiPriority w:val="99"/>
    <w:rsid w:val="00BC7CEE"/>
    <w:pPr>
      <w:widowControl w:val="0"/>
      <w:suppressAutoHyphens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1e">
    <w:name w:val="Абзац списка1"/>
    <w:basedOn w:val="a1"/>
    <w:rsid w:val="00BC7CEE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FontStyle355">
    <w:name w:val="Font Style355"/>
    <w:basedOn w:val="a2"/>
    <w:rsid w:val="00BC7CEE"/>
    <w:rPr>
      <w:rFonts w:ascii="Times New Roman" w:hAnsi="Times New Roman" w:cs="Times New Roman"/>
      <w:sz w:val="26"/>
      <w:szCs w:val="26"/>
    </w:rPr>
  </w:style>
  <w:style w:type="character" w:customStyle="1" w:styleId="FontStyle374">
    <w:name w:val="Font Style374"/>
    <w:basedOn w:val="a2"/>
    <w:rsid w:val="00BC7CEE"/>
    <w:rPr>
      <w:rFonts w:ascii="Times New Roman" w:hAnsi="Times New Roman" w:cs="Times New Roman"/>
      <w:b/>
      <w:bCs/>
      <w:sz w:val="26"/>
      <w:szCs w:val="26"/>
    </w:rPr>
  </w:style>
  <w:style w:type="paragraph" w:customStyle="1" w:styleId="Style5">
    <w:name w:val="Style5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480" w:lineRule="exact"/>
      <w:ind w:firstLine="706"/>
      <w:jc w:val="both"/>
    </w:pPr>
  </w:style>
  <w:style w:type="paragraph" w:customStyle="1" w:styleId="Style3">
    <w:name w:val="Style3"/>
    <w:basedOn w:val="a1"/>
    <w:rsid w:val="00BC7CEE"/>
    <w:pPr>
      <w:widowControl w:val="0"/>
      <w:suppressAutoHyphens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FontStyle18">
    <w:name w:val="Font Style18"/>
    <w:basedOn w:val="a2"/>
    <w:uiPriority w:val="99"/>
    <w:rsid w:val="00BC7CEE"/>
    <w:rPr>
      <w:rFonts w:ascii="Trebuchet MS" w:hAnsi="Trebuchet MS" w:cs="Trebuchet MS"/>
      <w:sz w:val="22"/>
      <w:szCs w:val="22"/>
    </w:rPr>
  </w:style>
  <w:style w:type="character" w:customStyle="1" w:styleId="29">
    <w:name w:val="Основной текст (2)_"/>
    <w:basedOn w:val="a2"/>
    <w:link w:val="2a"/>
    <w:locked/>
    <w:rsid w:val="00BC7CEE"/>
    <w:rPr>
      <w:sz w:val="27"/>
      <w:szCs w:val="27"/>
      <w:shd w:val="clear" w:color="auto" w:fill="FFFFFF"/>
    </w:rPr>
  </w:style>
  <w:style w:type="paragraph" w:customStyle="1" w:styleId="2a">
    <w:name w:val="Основной текст (2)"/>
    <w:basedOn w:val="a1"/>
    <w:link w:val="29"/>
    <w:rsid w:val="00BC7CEE"/>
    <w:pPr>
      <w:shd w:val="clear" w:color="auto" w:fill="FFFFFF"/>
      <w:suppressAutoHyphens w:val="0"/>
      <w:spacing w:after="600" w:line="326" w:lineRule="exact"/>
      <w:jc w:val="center"/>
    </w:pPr>
    <w:rPr>
      <w:rFonts w:asciiTheme="minorHAnsi" w:eastAsiaTheme="minorHAnsi" w:hAnsiTheme="minorHAnsi" w:cstheme="minorBidi"/>
      <w:sz w:val="27"/>
      <w:szCs w:val="27"/>
      <w:lang w:eastAsia="en-US"/>
    </w:rPr>
  </w:style>
  <w:style w:type="paragraph" w:customStyle="1" w:styleId="TableParagraph">
    <w:name w:val="Table Paragraph"/>
    <w:basedOn w:val="a1"/>
    <w:uiPriority w:val="1"/>
    <w:qFormat/>
    <w:rsid w:val="00BC7CEE"/>
    <w:pPr>
      <w:widowControl w:val="0"/>
      <w:suppressAutoHyphens w:val="0"/>
      <w:autoSpaceDE w:val="0"/>
      <w:autoSpaceDN w:val="0"/>
    </w:pPr>
    <w:rPr>
      <w:sz w:val="22"/>
      <w:szCs w:val="22"/>
      <w:lang w:eastAsia="en-US"/>
    </w:rPr>
  </w:style>
  <w:style w:type="paragraph" w:customStyle="1" w:styleId="afff2">
    <w:name w:val="Второй уровень"/>
    <w:basedOn w:val="a6"/>
    <w:qFormat/>
    <w:rsid w:val="00BC7CEE"/>
    <w:pPr>
      <w:suppressAutoHyphens w:val="0"/>
      <w:spacing w:before="120" w:after="120" w:line="312" w:lineRule="auto"/>
      <w:ind w:left="792" w:hanging="432"/>
      <w:contextualSpacing w:val="0"/>
      <w:jc w:val="center"/>
    </w:pPr>
    <w:rPr>
      <w:rFonts w:ascii="Calibri" w:eastAsia="Times New Roman" w:hAnsi="Calibri" w:cs="Calibri"/>
      <w:b/>
      <w:bCs/>
      <w:lang w:val="en-US" w:bidi="en-US"/>
    </w:rPr>
  </w:style>
  <w:style w:type="character" w:customStyle="1" w:styleId="S6">
    <w:name w:val="S_Маркированный Знак"/>
    <w:basedOn w:val="a2"/>
    <w:rsid w:val="00BC7CEE"/>
    <w:rPr>
      <w:rFonts w:ascii="Times New Roman" w:eastAsia="Times New Roman" w:hAnsi="Times New Roman" w:cs="Times New Roman"/>
      <w:b/>
      <w:i/>
      <w:sz w:val="28"/>
      <w:szCs w:val="28"/>
    </w:rPr>
  </w:style>
  <w:style w:type="character" w:customStyle="1" w:styleId="120">
    <w:name w:val="Заголовок_12"/>
    <w:semiHidden/>
    <w:rsid w:val="00BC7CEE"/>
    <w:rPr>
      <w:b/>
    </w:rPr>
  </w:style>
  <w:style w:type="paragraph" w:customStyle="1" w:styleId="1f">
    <w:name w:val="Обычный1"/>
    <w:link w:val="Normal"/>
    <w:qFormat/>
    <w:rsid w:val="00BC7CEE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Normal">
    <w:name w:val="Normal Знак"/>
    <w:basedOn w:val="a2"/>
    <w:link w:val="1f"/>
    <w:rsid w:val="00BC7CEE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Normal10-02">
    <w:name w:val="Normal + 10 пт полужирный По центру Слева:  -02 см Справ..."/>
    <w:basedOn w:val="a1"/>
    <w:link w:val="Normal10-020"/>
    <w:rsid w:val="00BC7CEE"/>
    <w:pPr>
      <w:suppressAutoHyphens w:val="0"/>
      <w:ind w:left="-113" w:right="-113"/>
      <w:jc w:val="center"/>
    </w:pPr>
    <w:rPr>
      <w:b/>
      <w:bCs/>
      <w:sz w:val="20"/>
      <w:szCs w:val="20"/>
    </w:rPr>
  </w:style>
  <w:style w:type="character" w:customStyle="1" w:styleId="Normal10-020">
    <w:name w:val="Normal + 10 пт полужирный По центру Слева:  -02 см Справ... Знак"/>
    <w:basedOn w:val="a2"/>
    <w:link w:val="Normal10-02"/>
    <w:rsid w:val="00BC7CE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Style9">
    <w:name w:val="Style9"/>
    <w:basedOn w:val="a1"/>
    <w:rsid w:val="00BC7CEE"/>
    <w:pPr>
      <w:widowControl w:val="0"/>
      <w:suppressAutoHyphens w:val="0"/>
      <w:autoSpaceDE w:val="0"/>
      <w:autoSpaceDN w:val="0"/>
      <w:adjustRightInd w:val="0"/>
      <w:spacing w:line="369" w:lineRule="exact"/>
    </w:pPr>
  </w:style>
  <w:style w:type="paragraph" w:customStyle="1" w:styleId="Style10">
    <w:name w:val="Style10"/>
    <w:basedOn w:val="a1"/>
    <w:rsid w:val="00BC7CEE"/>
    <w:pPr>
      <w:widowControl w:val="0"/>
      <w:suppressAutoHyphens w:val="0"/>
      <w:autoSpaceDE w:val="0"/>
      <w:autoSpaceDN w:val="0"/>
      <w:adjustRightInd w:val="0"/>
      <w:spacing w:line="376" w:lineRule="exact"/>
      <w:ind w:firstLine="275"/>
      <w:jc w:val="both"/>
    </w:pPr>
  </w:style>
  <w:style w:type="character" w:customStyle="1" w:styleId="S31">
    <w:name w:val="S_Заголовок 3 Знак"/>
    <w:basedOn w:val="a2"/>
    <w:link w:val="S30"/>
    <w:rsid w:val="00BC7CEE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140">
    <w:name w:val="Сетка таблицы14"/>
    <w:basedOn w:val="a3"/>
    <w:next w:val="a9"/>
    <w:uiPriority w:val="39"/>
    <w:rsid w:val="00BC7CEE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3">
    <w:name w:val="Стандарт"/>
    <w:basedOn w:val="af3"/>
    <w:rsid w:val="00BC7CEE"/>
    <w:pPr>
      <w:widowControl w:val="0"/>
      <w:suppressAutoHyphens/>
      <w:spacing w:after="0" w:line="264" w:lineRule="auto"/>
      <w:ind w:firstLine="720"/>
      <w:jc w:val="both"/>
    </w:pPr>
    <w:rPr>
      <w:rFonts w:ascii="Times New Roman" w:hAnsi="Times New Roman" w:cs="Times New Roman"/>
      <w:sz w:val="28"/>
      <w:szCs w:val="20"/>
      <w:lang w:eastAsia="ar-SA"/>
    </w:rPr>
  </w:style>
  <w:style w:type="table" w:customStyle="1" w:styleId="160">
    <w:name w:val="Сетка таблицы16"/>
    <w:basedOn w:val="a3"/>
    <w:next w:val="a9"/>
    <w:uiPriority w:val="39"/>
    <w:rsid w:val="00BC7CEE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b">
    <w:name w:val="заголовок 2"/>
    <w:basedOn w:val="a1"/>
    <w:next w:val="a1"/>
    <w:qFormat/>
    <w:rsid w:val="00BC7CEE"/>
    <w:pPr>
      <w:keepNext/>
      <w:spacing w:before="240" w:after="60"/>
      <w:jc w:val="center"/>
    </w:pPr>
    <w:rPr>
      <w:rFonts w:eastAsia="Calibri" w:cs="Arial"/>
      <w:b/>
      <w:bCs/>
      <w:sz w:val="28"/>
      <w:szCs w:val="28"/>
      <w:lang w:eastAsia="ar-SA"/>
    </w:rPr>
  </w:style>
  <w:style w:type="paragraph" w:customStyle="1" w:styleId="320">
    <w:name w:val="Основной текст с отступом 32"/>
    <w:basedOn w:val="a1"/>
    <w:rsid w:val="00BC7CEE"/>
    <w:pPr>
      <w:ind w:firstLine="709"/>
      <w:jc w:val="both"/>
    </w:pPr>
    <w:rPr>
      <w:rFonts w:ascii="Arial" w:hAnsi="Arial" w:cs="Arial"/>
      <w:sz w:val="26"/>
      <w:szCs w:val="28"/>
      <w:lang w:eastAsia="ar-SA"/>
    </w:rPr>
  </w:style>
  <w:style w:type="character" w:customStyle="1" w:styleId="FontStyle148">
    <w:name w:val="Font Style148"/>
    <w:basedOn w:val="a2"/>
    <w:rsid w:val="00BC7CEE"/>
    <w:rPr>
      <w:rFonts w:ascii="Times New Roman" w:hAnsi="Times New Roman" w:cs="Times New Roman"/>
      <w:i/>
      <w:iCs/>
      <w:color w:val="000000"/>
      <w:sz w:val="22"/>
      <w:szCs w:val="22"/>
    </w:rPr>
  </w:style>
  <w:style w:type="character" w:customStyle="1" w:styleId="FontStyle149">
    <w:name w:val="Font Style149"/>
    <w:basedOn w:val="a2"/>
    <w:rsid w:val="00BC7CEE"/>
    <w:rPr>
      <w:rFonts w:ascii="Times New Roman" w:hAnsi="Times New Roman" w:cs="Times New Roman"/>
      <w:color w:val="000000"/>
      <w:sz w:val="22"/>
      <w:szCs w:val="22"/>
    </w:rPr>
  </w:style>
  <w:style w:type="character" w:customStyle="1" w:styleId="FontStyle147">
    <w:name w:val="Font Style147"/>
    <w:basedOn w:val="a2"/>
    <w:rsid w:val="00BC7CEE"/>
    <w:rPr>
      <w:rFonts w:ascii="Times New Roman" w:hAnsi="Times New Roman" w:cs="Times New Roman"/>
      <w:b/>
      <w:bCs/>
      <w:color w:val="000000"/>
      <w:sz w:val="22"/>
      <w:szCs w:val="22"/>
    </w:rPr>
  </w:style>
  <w:style w:type="paragraph" w:customStyle="1" w:styleId="Style53">
    <w:name w:val="Style53"/>
    <w:basedOn w:val="a1"/>
    <w:rsid w:val="00BC7CEE"/>
    <w:pPr>
      <w:widowControl w:val="0"/>
      <w:suppressAutoHyphens w:val="0"/>
      <w:autoSpaceDE w:val="0"/>
      <w:autoSpaceDN w:val="0"/>
      <w:adjustRightInd w:val="0"/>
      <w:spacing w:line="276" w:lineRule="exact"/>
      <w:ind w:firstLine="605"/>
      <w:jc w:val="both"/>
    </w:pPr>
    <w:rPr>
      <w:rFonts w:eastAsia="Calibri"/>
    </w:rPr>
  </w:style>
  <w:style w:type="paragraph" w:customStyle="1" w:styleId="Style46">
    <w:name w:val="Style46"/>
    <w:basedOn w:val="a1"/>
    <w:rsid w:val="00BC7CEE"/>
    <w:pPr>
      <w:widowControl w:val="0"/>
      <w:suppressAutoHyphens w:val="0"/>
      <w:autoSpaceDE w:val="0"/>
      <w:autoSpaceDN w:val="0"/>
      <w:adjustRightInd w:val="0"/>
      <w:spacing w:line="317" w:lineRule="exact"/>
      <w:ind w:firstLine="569"/>
      <w:jc w:val="both"/>
    </w:pPr>
    <w:rPr>
      <w:rFonts w:eastAsia="Calibri"/>
    </w:rPr>
  </w:style>
  <w:style w:type="character" w:customStyle="1" w:styleId="1f0">
    <w:name w:val="Обычный1 Знак"/>
    <w:uiPriority w:val="99"/>
    <w:locked/>
    <w:rsid w:val="00BC7CEE"/>
    <w:rPr>
      <w:rFonts w:ascii="TimesET" w:eastAsia="Times New Roman" w:hAnsi="TimesET" w:cs="Times New Roman"/>
      <w:sz w:val="24"/>
      <w:szCs w:val="24"/>
    </w:rPr>
  </w:style>
  <w:style w:type="character" w:customStyle="1" w:styleId="afe">
    <w:name w:val="Маркированный список Знак"/>
    <w:link w:val="a"/>
    <w:rsid w:val="00BC7CEE"/>
    <w:rPr>
      <w:rFonts w:ascii="Calibri" w:eastAsia="Calibri" w:hAnsi="Calibri" w:cs="Times New Roman"/>
    </w:rPr>
  </w:style>
  <w:style w:type="paragraph" w:customStyle="1" w:styleId="afff4">
    <w:name w:val="Знак"/>
    <w:basedOn w:val="a1"/>
    <w:rsid w:val="00BC7CEE"/>
    <w:pPr>
      <w:suppressAutoHyphens w:val="0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FontStyle13">
    <w:name w:val="Font Style13"/>
    <w:rsid w:val="00BC7CEE"/>
    <w:rPr>
      <w:rFonts w:ascii="Arial" w:hAnsi="Arial" w:cs="Arial"/>
      <w:sz w:val="22"/>
      <w:szCs w:val="22"/>
    </w:rPr>
  </w:style>
  <w:style w:type="paragraph" w:customStyle="1" w:styleId="Style13">
    <w:name w:val="Style13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69" w:lineRule="exact"/>
    </w:pPr>
    <w:rPr>
      <w:rFonts w:ascii="Trebuchet MS" w:hAnsi="Trebuchet MS"/>
    </w:rPr>
  </w:style>
  <w:style w:type="paragraph" w:customStyle="1" w:styleId="Style14">
    <w:name w:val="Style14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Trebuchet MS" w:hAnsi="Trebuchet MS"/>
    </w:rPr>
  </w:style>
  <w:style w:type="paragraph" w:customStyle="1" w:styleId="Style15">
    <w:name w:val="Style15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69" w:lineRule="exact"/>
      <w:jc w:val="center"/>
    </w:pPr>
    <w:rPr>
      <w:rFonts w:ascii="Trebuchet MS" w:hAnsi="Trebuchet MS"/>
    </w:rPr>
  </w:style>
  <w:style w:type="paragraph" w:customStyle="1" w:styleId="Style16">
    <w:name w:val="Style16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Trebuchet MS" w:hAnsi="Trebuchet MS"/>
    </w:rPr>
  </w:style>
  <w:style w:type="character" w:customStyle="1" w:styleId="FontStyle19">
    <w:name w:val="Font Style19"/>
    <w:uiPriority w:val="99"/>
    <w:rsid w:val="00BC7CEE"/>
    <w:rPr>
      <w:rFonts w:ascii="Arial Narrow" w:hAnsi="Arial Narrow" w:cs="Arial Narrow"/>
      <w:sz w:val="20"/>
      <w:szCs w:val="20"/>
    </w:rPr>
  </w:style>
  <w:style w:type="character" w:customStyle="1" w:styleId="FontStyle21">
    <w:name w:val="Font Style21"/>
    <w:uiPriority w:val="99"/>
    <w:rsid w:val="00BC7CEE"/>
    <w:rPr>
      <w:rFonts w:ascii="Trebuchet MS" w:hAnsi="Trebuchet MS" w:cs="Trebuchet MS"/>
      <w:sz w:val="28"/>
      <w:szCs w:val="28"/>
    </w:rPr>
  </w:style>
  <w:style w:type="character" w:customStyle="1" w:styleId="FontStyle22">
    <w:name w:val="Font Style22"/>
    <w:uiPriority w:val="99"/>
    <w:rsid w:val="00BC7CEE"/>
    <w:rPr>
      <w:rFonts w:ascii="Trebuchet MS" w:hAnsi="Trebuchet MS" w:cs="Trebuchet MS"/>
      <w:b/>
      <w:bCs/>
      <w:sz w:val="22"/>
      <w:szCs w:val="22"/>
    </w:rPr>
  </w:style>
  <w:style w:type="character" w:customStyle="1" w:styleId="FontStyle23">
    <w:name w:val="Font Style23"/>
    <w:uiPriority w:val="99"/>
    <w:rsid w:val="00BC7CEE"/>
    <w:rPr>
      <w:rFonts w:ascii="Trebuchet MS" w:hAnsi="Trebuchet MS" w:cs="Trebuchet MS"/>
      <w:b/>
      <w:bCs/>
      <w:sz w:val="20"/>
      <w:szCs w:val="20"/>
    </w:rPr>
  </w:style>
  <w:style w:type="character" w:customStyle="1" w:styleId="FontStyle24">
    <w:name w:val="Font Style24"/>
    <w:uiPriority w:val="99"/>
    <w:rsid w:val="00BC7CEE"/>
    <w:rPr>
      <w:rFonts w:ascii="Arial Narrow" w:hAnsi="Arial Narrow" w:cs="Arial Narrow"/>
      <w:sz w:val="28"/>
      <w:szCs w:val="28"/>
    </w:rPr>
  </w:style>
  <w:style w:type="character" w:customStyle="1" w:styleId="FontStyle25">
    <w:name w:val="Font Style25"/>
    <w:uiPriority w:val="99"/>
    <w:rsid w:val="00BC7CEE"/>
    <w:rPr>
      <w:rFonts w:ascii="Arial Unicode MS" w:eastAsia="Arial Unicode MS" w:cs="Arial Unicode MS"/>
      <w:i/>
      <w:iCs/>
      <w:sz w:val="20"/>
      <w:szCs w:val="20"/>
    </w:rPr>
  </w:style>
  <w:style w:type="character" w:customStyle="1" w:styleId="FontStyle26">
    <w:name w:val="Font Style26"/>
    <w:uiPriority w:val="99"/>
    <w:rsid w:val="00BC7CEE"/>
    <w:rPr>
      <w:rFonts w:ascii="Trebuchet MS" w:hAnsi="Trebuchet MS" w:cs="Trebuchet MS"/>
      <w:i/>
      <w:iCs/>
      <w:sz w:val="22"/>
      <w:szCs w:val="22"/>
    </w:rPr>
  </w:style>
  <w:style w:type="character" w:customStyle="1" w:styleId="FontStyle30">
    <w:name w:val="Font Style30"/>
    <w:uiPriority w:val="99"/>
    <w:rsid w:val="00BC7CEE"/>
    <w:rPr>
      <w:rFonts w:ascii="Arial" w:hAnsi="Arial" w:cs="Arial"/>
      <w:b/>
      <w:bCs/>
      <w:smallCaps/>
      <w:sz w:val="20"/>
      <w:szCs w:val="20"/>
    </w:rPr>
  </w:style>
  <w:style w:type="character" w:customStyle="1" w:styleId="FontStyle31">
    <w:name w:val="Font Style31"/>
    <w:uiPriority w:val="99"/>
    <w:rsid w:val="00BC7CEE"/>
    <w:rPr>
      <w:rFonts w:ascii="Trebuchet MS" w:hAnsi="Trebuchet MS" w:cs="Trebuchet MS"/>
      <w:sz w:val="20"/>
      <w:szCs w:val="20"/>
    </w:rPr>
  </w:style>
  <w:style w:type="character" w:customStyle="1" w:styleId="FontStyle32">
    <w:name w:val="Font Style32"/>
    <w:uiPriority w:val="99"/>
    <w:rsid w:val="00BC7CEE"/>
    <w:rPr>
      <w:rFonts w:ascii="Verdana" w:hAnsi="Verdana" w:cs="Verdana"/>
      <w:b/>
      <w:bCs/>
      <w:sz w:val="16"/>
      <w:szCs w:val="16"/>
    </w:rPr>
  </w:style>
  <w:style w:type="character" w:customStyle="1" w:styleId="FontStyle33">
    <w:name w:val="Font Style33"/>
    <w:uiPriority w:val="99"/>
    <w:rsid w:val="00BC7CEE"/>
    <w:rPr>
      <w:rFonts w:ascii="Arial Unicode MS" w:eastAsia="Arial Unicode MS" w:cs="Arial Unicode MS"/>
      <w:b/>
      <w:bCs/>
      <w:i/>
      <w:iCs/>
      <w:spacing w:val="20"/>
      <w:sz w:val="16"/>
      <w:szCs w:val="16"/>
    </w:rPr>
  </w:style>
  <w:style w:type="character" w:customStyle="1" w:styleId="FontStyle34">
    <w:name w:val="Font Style34"/>
    <w:uiPriority w:val="99"/>
    <w:rsid w:val="00BC7CEE"/>
    <w:rPr>
      <w:rFonts w:ascii="Trebuchet MS" w:hAnsi="Trebuchet MS" w:cs="Trebuchet MS"/>
      <w:b/>
      <w:bCs/>
      <w:i/>
      <w:iCs/>
      <w:sz w:val="22"/>
      <w:szCs w:val="22"/>
    </w:rPr>
  </w:style>
  <w:style w:type="character" w:customStyle="1" w:styleId="FontStyle35">
    <w:name w:val="Font Style35"/>
    <w:uiPriority w:val="99"/>
    <w:rsid w:val="00BC7CEE"/>
    <w:rPr>
      <w:rFonts w:ascii="Trebuchet MS" w:hAnsi="Trebuchet MS" w:cs="Trebuchet MS"/>
      <w:b/>
      <w:bCs/>
      <w:i/>
      <w:iCs/>
      <w:sz w:val="20"/>
      <w:szCs w:val="20"/>
    </w:rPr>
  </w:style>
  <w:style w:type="character" w:customStyle="1" w:styleId="FontStyle36">
    <w:name w:val="Font Style36"/>
    <w:uiPriority w:val="99"/>
    <w:rsid w:val="00BC7CEE"/>
    <w:rPr>
      <w:rFonts w:ascii="Trebuchet MS" w:hAnsi="Trebuchet MS" w:cs="Trebuchet MS"/>
      <w:sz w:val="20"/>
      <w:szCs w:val="20"/>
    </w:rPr>
  </w:style>
  <w:style w:type="character" w:customStyle="1" w:styleId="FontStyle37">
    <w:name w:val="Font Style37"/>
    <w:uiPriority w:val="99"/>
    <w:rsid w:val="00BC7CEE"/>
    <w:rPr>
      <w:rFonts w:ascii="Trebuchet MS" w:hAnsi="Trebuchet MS" w:cs="Trebuchet MS"/>
      <w:b/>
      <w:bCs/>
      <w:i/>
      <w:iCs/>
      <w:sz w:val="20"/>
      <w:szCs w:val="20"/>
    </w:rPr>
  </w:style>
  <w:style w:type="paragraph" w:customStyle="1" w:styleId="Style17">
    <w:name w:val="Style17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Verdana" w:hAnsi="Verdana"/>
    </w:rPr>
  </w:style>
  <w:style w:type="paragraph" w:customStyle="1" w:styleId="Style19">
    <w:name w:val="Style19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Verdana" w:hAnsi="Verdana"/>
    </w:rPr>
  </w:style>
  <w:style w:type="paragraph" w:customStyle="1" w:styleId="Style20">
    <w:name w:val="Style20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74" w:lineRule="exact"/>
      <w:ind w:firstLine="1094"/>
      <w:jc w:val="both"/>
    </w:pPr>
    <w:rPr>
      <w:rFonts w:ascii="Verdana" w:hAnsi="Verdana"/>
    </w:rPr>
  </w:style>
  <w:style w:type="paragraph" w:customStyle="1" w:styleId="Style22">
    <w:name w:val="Style22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74" w:lineRule="exact"/>
      <w:ind w:firstLine="538"/>
      <w:jc w:val="both"/>
    </w:pPr>
    <w:rPr>
      <w:rFonts w:ascii="Verdana" w:hAnsi="Verdana"/>
    </w:rPr>
  </w:style>
  <w:style w:type="paragraph" w:customStyle="1" w:styleId="Style25">
    <w:name w:val="Style25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54" w:lineRule="exact"/>
      <w:ind w:firstLine="677"/>
    </w:pPr>
    <w:rPr>
      <w:rFonts w:ascii="Verdana" w:hAnsi="Verdana"/>
    </w:rPr>
  </w:style>
  <w:style w:type="paragraph" w:customStyle="1" w:styleId="Style26">
    <w:name w:val="Style26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69" w:lineRule="exact"/>
      <w:ind w:firstLine="662"/>
      <w:jc w:val="both"/>
    </w:pPr>
    <w:rPr>
      <w:rFonts w:ascii="Verdana" w:hAnsi="Verdana"/>
    </w:rPr>
  </w:style>
  <w:style w:type="paragraph" w:customStyle="1" w:styleId="Style27">
    <w:name w:val="Style27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Verdana" w:hAnsi="Verdana"/>
    </w:rPr>
  </w:style>
  <w:style w:type="paragraph" w:customStyle="1" w:styleId="Style28">
    <w:name w:val="Style28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Verdana" w:hAnsi="Verdana"/>
    </w:rPr>
  </w:style>
  <w:style w:type="paragraph" w:customStyle="1" w:styleId="Style29">
    <w:name w:val="Style29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Verdana" w:hAnsi="Verdana"/>
    </w:rPr>
  </w:style>
  <w:style w:type="paragraph" w:customStyle="1" w:styleId="Style30">
    <w:name w:val="Style30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Verdana" w:hAnsi="Verdana"/>
    </w:rPr>
  </w:style>
  <w:style w:type="paragraph" w:customStyle="1" w:styleId="Style31">
    <w:name w:val="Style31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Verdana" w:hAnsi="Verdana"/>
    </w:rPr>
  </w:style>
  <w:style w:type="paragraph" w:customStyle="1" w:styleId="Style32">
    <w:name w:val="Style32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Verdana" w:hAnsi="Verdana"/>
    </w:rPr>
  </w:style>
  <w:style w:type="paragraph" w:customStyle="1" w:styleId="Style33">
    <w:name w:val="Style33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Verdana" w:hAnsi="Verdana"/>
    </w:rPr>
  </w:style>
  <w:style w:type="paragraph" w:customStyle="1" w:styleId="Style34">
    <w:name w:val="Style34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Verdana" w:hAnsi="Verdana"/>
    </w:rPr>
  </w:style>
  <w:style w:type="paragraph" w:customStyle="1" w:styleId="Style35">
    <w:name w:val="Style35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Verdana" w:hAnsi="Verdana"/>
    </w:rPr>
  </w:style>
  <w:style w:type="character" w:customStyle="1" w:styleId="FontStyle38">
    <w:name w:val="Font Style38"/>
    <w:uiPriority w:val="99"/>
    <w:rsid w:val="00BC7CEE"/>
    <w:rPr>
      <w:rFonts w:ascii="Arial" w:hAnsi="Arial" w:cs="Arial"/>
      <w:sz w:val="22"/>
      <w:szCs w:val="22"/>
    </w:rPr>
  </w:style>
  <w:style w:type="character" w:customStyle="1" w:styleId="FontStyle39">
    <w:name w:val="Font Style39"/>
    <w:uiPriority w:val="99"/>
    <w:rsid w:val="00BC7CEE"/>
    <w:rPr>
      <w:rFonts w:ascii="Arial" w:hAnsi="Arial" w:cs="Arial"/>
      <w:b/>
      <w:bCs/>
      <w:sz w:val="22"/>
      <w:szCs w:val="22"/>
    </w:rPr>
  </w:style>
  <w:style w:type="character" w:customStyle="1" w:styleId="FontStyle41">
    <w:name w:val="Font Style41"/>
    <w:uiPriority w:val="99"/>
    <w:rsid w:val="00BC7CEE"/>
    <w:rPr>
      <w:rFonts w:ascii="Arial" w:hAnsi="Arial" w:cs="Arial"/>
      <w:b/>
      <w:bCs/>
      <w:sz w:val="18"/>
      <w:szCs w:val="18"/>
    </w:rPr>
  </w:style>
  <w:style w:type="character" w:customStyle="1" w:styleId="FontStyle42">
    <w:name w:val="Font Style42"/>
    <w:uiPriority w:val="99"/>
    <w:rsid w:val="00BC7CEE"/>
    <w:rPr>
      <w:rFonts w:ascii="Arial" w:hAnsi="Arial" w:cs="Arial"/>
      <w:b/>
      <w:bCs/>
      <w:sz w:val="18"/>
      <w:szCs w:val="18"/>
    </w:rPr>
  </w:style>
  <w:style w:type="character" w:customStyle="1" w:styleId="FontStyle43">
    <w:name w:val="Font Style43"/>
    <w:uiPriority w:val="99"/>
    <w:rsid w:val="00BC7CEE"/>
    <w:rPr>
      <w:rFonts w:ascii="Arial" w:hAnsi="Arial" w:cs="Arial"/>
      <w:b/>
      <w:bCs/>
      <w:sz w:val="16"/>
      <w:szCs w:val="16"/>
    </w:rPr>
  </w:style>
  <w:style w:type="character" w:customStyle="1" w:styleId="FontStyle44">
    <w:name w:val="Font Style44"/>
    <w:uiPriority w:val="99"/>
    <w:rsid w:val="00BC7CEE"/>
    <w:rPr>
      <w:rFonts w:ascii="Arial" w:hAnsi="Arial" w:cs="Arial"/>
      <w:b/>
      <w:bCs/>
      <w:spacing w:val="10"/>
      <w:sz w:val="16"/>
      <w:szCs w:val="16"/>
    </w:rPr>
  </w:style>
  <w:style w:type="character" w:customStyle="1" w:styleId="FontStyle45">
    <w:name w:val="Font Style45"/>
    <w:uiPriority w:val="99"/>
    <w:rsid w:val="00BC7CEE"/>
    <w:rPr>
      <w:rFonts w:ascii="Arial" w:hAnsi="Arial" w:cs="Arial"/>
      <w:i/>
      <w:iCs/>
      <w:sz w:val="18"/>
      <w:szCs w:val="18"/>
    </w:rPr>
  </w:style>
  <w:style w:type="character" w:customStyle="1" w:styleId="FontStyle46">
    <w:name w:val="Font Style46"/>
    <w:uiPriority w:val="99"/>
    <w:rsid w:val="00BC7CEE"/>
    <w:rPr>
      <w:rFonts w:ascii="Arial" w:hAnsi="Arial" w:cs="Arial"/>
      <w:b/>
      <w:bCs/>
      <w:sz w:val="22"/>
      <w:szCs w:val="22"/>
    </w:rPr>
  </w:style>
  <w:style w:type="character" w:customStyle="1" w:styleId="FontStyle47">
    <w:name w:val="Font Style47"/>
    <w:uiPriority w:val="99"/>
    <w:rsid w:val="00BC7CEE"/>
    <w:rPr>
      <w:rFonts w:ascii="Courier New" w:hAnsi="Courier New" w:cs="Courier New"/>
      <w:b/>
      <w:bCs/>
      <w:sz w:val="26"/>
      <w:szCs w:val="26"/>
    </w:rPr>
  </w:style>
  <w:style w:type="character" w:customStyle="1" w:styleId="FontStyle48">
    <w:name w:val="Font Style48"/>
    <w:uiPriority w:val="99"/>
    <w:rsid w:val="00BC7CEE"/>
    <w:rPr>
      <w:rFonts w:ascii="Arial" w:hAnsi="Arial" w:cs="Arial"/>
      <w:b/>
      <w:bCs/>
      <w:sz w:val="22"/>
      <w:szCs w:val="22"/>
    </w:rPr>
  </w:style>
  <w:style w:type="character" w:customStyle="1" w:styleId="FontStyle49">
    <w:name w:val="Font Style49"/>
    <w:uiPriority w:val="99"/>
    <w:rsid w:val="00BC7CEE"/>
    <w:rPr>
      <w:rFonts w:ascii="Arial" w:hAnsi="Arial" w:cs="Arial"/>
      <w:i/>
      <w:iCs/>
      <w:spacing w:val="-10"/>
      <w:sz w:val="22"/>
      <w:szCs w:val="22"/>
    </w:rPr>
  </w:style>
  <w:style w:type="character" w:customStyle="1" w:styleId="FontStyle50">
    <w:name w:val="Font Style50"/>
    <w:rsid w:val="00BC7CEE"/>
    <w:rPr>
      <w:rFonts w:ascii="Arial Unicode MS" w:eastAsia="Arial Unicode MS" w:cs="Arial Unicode MS"/>
      <w:i/>
      <w:iCs/>
      <w:spacing w:val="10"/>
      <w:sz w:val="22"/>
      <w:szCs w:val="22"/>
    </w:rPr>
  </w:style>
  <w:style w:type="character" w:customStyle="1" w:styleId="FontStyle51">
    <w:name w:val="Font Style51"/>
    <w:uiPriority w:val="99"/>
    <w:rsid w:val="00BC7CEE"/>
    <w:rPr>
      <w:rFonts w:ascii="Arial" w:hAnsi="Arial" w:cs="Arial"/>
      <w:b/>
      <w:bCs/>
      <w:i/>
      <w:iCs/>
      <w:sz w:val="22"/>
      <w:szCs w:val="22"/>
    </w:rPr>
  </w:style>
  <w:style w:type="character" w:customStyle="1" w:styleId="FontStyle53">
    <w:name w:val="Font Style53"/>
    <w:uiPriority w:val="99"/>
    <w:rsid w:val="00BC7CEE"/>
    <w:rPr>
      <w:rFonts w:ascii="Arial Black" w:hAnsi="Arial Black" w:cs="Arial Black"/>
      <w:sz w:val="32"/>
      <w:szCs w:val="32"/>
    </w:rPr>
  </w:style>
  <w:style w:type="character" w:customStyle="1" w:styleId="FontStyle54">
    <w:name w:val="Font Style54"/>
    <w:uiPriority w:val="99"/>
    <w:rsid w:val="00BC7CEE"/>
    <w:rPr>
      <w:rFonts w:ascii="Candara" w:hAnsi="Candara" w:cs="Candara"/>
      <w:sz w:val="76"/>
      <w:szCs w:val="76"/>
    </w:rPr>
  </w:style>
  <w:style w:type="character" w:customStyle="1" w:styleId="FontStyle55">
    <w:name w:val="Font Style55"/>
    <w:uiPriority w:val="99"/>
    <w:rsid w:val="00BC7CEE"/>
    <w:rPr>
      <w:rFonts w:ascii="Arial" w:hAnsi="Arial" w:cs="Arial"/>
      <w:b/>
      <w:bCs/>
      <w:sz w:val="26"/>
      <w:szCs w:val="26"/>
    </w:rPr>
  </w:style>
  <w:style w:type="character" w:customStyle="1" w:styleId="FontStyle56">
    <w:name w:val="Font Style56"/>
    <w:uiPriority w:val="99"/>
    <w:rsid w:val="00BC7CEE"/>
    <w:rPr>
      <w:rFonts w:ascii="Arial Black" w:hAnsi="Arial Black" w:cs="Arial Black"/>
      <w:i/>
      <w:iCs/>
      <w:sz w:val="46"/>
      <w:szCs w:val="46"/>
    </w:rPr>
  </w:style>
  <w:style w:type="character" w:customStyle="1" w:styleId="FontStyle52">
    <w:name w:val="Font Style52"/>
    <w:uiPriority w:val="99"/>
    <w:rsid w:val="00BC7CEE"/>
    <w:rPr>
      <w:rFonts w:ascii="Trebuchet MS" w:hAnsi="Trebuchet MS" w:cs="Trebuchet MS"/>
      <w:b/>
      <w:bCs/>
      <w:sz w:val="18"/>
      <w:szCs w:val="18"/>
    </w:rPr>
  </w:style>
  <w:style w:type="paragraph" w:customStyle="1" w:styleId="afff5">
    <w:name w:val="Основной"/>
    <w:basedOn w:val="affc"/>
    <w:rsid w:val="00BC7CEE"/>
    <w:pPr>
      <w:spacing w:after="0" w:line="240" w:lineRule="auto"/>
      <w:ind w:left="0" w:firstLine="680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afff6">
    <w:name w:val="Subtitle"/>
    <w:basedOn w:val="a1"/>
    <w:link w:val="afff7"/>
    <w:qFormat/>
    <w:rsid w:val="00BC7CEE"/>
    <w:pPr>
      <w:suppressAutoHyphens w:val="0"/>
      <w:jc w:val="center"/>
    </w:pPr>
    <w:rPr>
      <w:b/>
      <w:szCs w:val="20"/>
    </w:rPr>
  </w:style>
  <w:style w:type="character" w:customStyle="1" w:styleId="afff7">
    <w:name w:val="Подзаголовок Знак"/>
    <w:basedOn w:val="a2"/>
    <w:link w:val="afff6"/>
    <w:rsid w:val="00BC7CEE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FontStyle17">
    <w:name w:val="Font Style17"/>
    <w:uiPriority w:val="99"/>
    <w:rsid w:val="00BC7CEE"/>
    <w:rPr>
      <w:rFonts w:ascii="Arial" w:hAnsi="Arial" w:cs="Arial"/>
      <w:sz w:val="16"/>
      <w:szCs w:val="16"/>
    </w:rPr>
  </w:style>
  <w:style w:type="paragraph" w:customStyle="1" w:styleId="Style18">
    <w:name w:val="Style18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74" w:lineRule="exact"/>
      <w:ind w:hanging="384"/>
      <w:jc w:val="both"/>
    </w:pPr>
    <w:rPr>
      <w:rFonts w:ascii="Arial" w:hAnsi="Arial" w:cs="Arial"/>
    </w:rPr>
  </w:style>
  <w:style w:type="paragraph" w:customStyle="1" w:styleId="2c">
    <w:name w:val="Знак2"/>
    <w:basedOn w:val="a1"/>
    <w:rsid w:val="00BC7CEE"/>
    <w:pPr>
      <w:suppressAutoHyphens w:val="0"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Normal10-022">
    <w:name w:val="Стиль Normal + 10 пт полужирный По центру Слева:  -02 см Справ...2"/>
    <w:basedOn w:val="a1"/>
    <w:link w:val="Normal10-0220"/>
    <w:rsid w:val="00BC7CEE"/>
    <w:pPr>
      <w:suppressAutoHyphens w:val="0"/>
      <w:snapToGrid w:val="0"/>
      <w:ind w:left="-113" w:right="-113"/>
      <w:jc w:val="center"/>
    </w:pPr>
    <w:rPr>
      <w:b/>
      <w:bCs/>
      <w:sz w:val="20"/>
      <w:szCs w:val="20"/>
    </w:rPr>
  </w:style>
  <w:style w:type="character" w:customStyle="1" w:styleId="FontStyle65">
    <w:name w:val="Font Style65"/>
    <w:uiPriority w:val="99"/>
    <w:rsid w:val="00BC7CEE"/>
    <w:rPr>
      <w:rFonts w:ascii="Arial Narrow" w:hAnsi="Arial Narrow" w:cs="Arial Narrow"/>
      <w:i/>
      <w:iCs/>
      <w:sz w:val="32"/>
      <w:szCs w:val="32"/>
    </w:rPr>
  </w:style>
  <w:style w:type="character" w:customStyle="1" w:styleId="FontStyle66">
    <w:name w:val="Font Style66"/>
    <w:uiPriority w:val="99"/>
    <w:rsid w:val="00BC7CEE"/>
    <w:rPr>
      <w:rFonts w:ascii="Arial" w:hAnsi="Arial" w:cs="Arial"/>
      <w:i/>
      <w:iCs/>
      <w:sz w:val="22"/>
      <w:szCs w:val="22"/>
    </w:rPr>
  </w:style>
  <w:style w:type="character" w:customStyle="1" w:styleId="FontStyle71">
    <w:name w:val="Font Style71"/>
    <w:uiPriority w:val="99"/>
    <w:rsid w:val="00BC7CEE"/>
    <w:rPr>
      <w:rFonts w:ascii="Arial" w:hAnsi="Arial" w:cs="Arial"/>
      <w:i/>
      <w:iCs/>
      <w:spacing w:val="-20"/>
      <w:sz w:val="24"/>
      <w:szCs w:val="24"/>
    </w:rPr>
  </w:style>
  <w:style w:type="character" w:customStyle="1" w:styleId="FontStyle72">
    <w:name w:val="Font Style72"/>
    <w:uiPriority w:val="99"/>
    <w:rsid w:val="00BC7CEE"/>
    <w:rPr>
      <w:rFonts w:ascii="Arial" w:hAnsi="Arial" w:cs="Arial"/>
      <w:b/>
      <w:bCs/>
      <w:i/>
      <w:iCs/>
      <w:spacing w:val="-10"/>
      <w:sz w:val="22"/>
      <w:szCs w:val="22"/>
    </w:rPr>
  </w:style>
  <w:style w:type="paragraph" w:customStyle="1" w:styleId="afff8">
    <w:name w:val="Второстепенный текст"/>
    <w:basedOn w:val="a1"/>
    <w:rsid w:val="00BC7CEE"/>
    <w:pPr>
      <w:suppressAutoHyphens w:val="0"/>
      <w:ind w:firstLine="284"/>
      <w:jc w:val="both"/>
    </w:pPr>
    <w:rPr>
      <w:sz w:val="18"/>
      <w:szCs w:val="20"/>
    </w:rPr>
  </w:style>
  <w:style w:type="character" w:customStyle="1" w:styleId="afff9">
    <w:name w:val="Основной текст_"/>
    <w:link w:val="38"/>
    <w:uiPriority w:val="99"/>
    <w:locked/>
    <w:rsid w:val="00BC7CEE"/>
    <w:rPr>
      <w:rFonts w:ascii="Times New Roman" w:hAnsi="Times New Roman"/>
      <w:sz w:val="23"/>
      <w:szCs w:val="23"/>
      <w:shd w:val="clear" w:color="auto" w:fill="FFFFFF"/>
    </w:rPr>
  </w:style>
  <w:style w:type="paragraph" w:customStyle="1" w:styleId="38">
    <w:name w:val="Основной текст3"/>
    <w:basedOn w:val="a1"/>
    <w:link w:val="afff9"/>
    <w:uiPriority w:val="99"/>
    <w:rsid w:val="00BC7CEE"/>
    <w:pPr>
      <w:shd w:val="clear" w:color="auto" w:fill="FFFFFF"/>
      <w:suppressAutoHyphens w:val="0"/>
      <w:spacing w:before="300" w:line="0" w:lineRule="atLeast"/>
      <w:ind w:hanging="420"/>
    </w:pPr>
    <w:rPr>
      <w:rFonts w:eastAsiaTheme="minorHAnsi" w:cstheme="minorBidi"/>
      <w:sz w:val="23"/>
      <w:szCs w:val="23"/>
      <w:lang w:eastAsia="en-US"/>
    </w:rPr>
  </w:style>
  <w:style w:type="character" w:customStyle="1" w:styleId="TrebuchetMS">
    <w:name w:val="Основной текст + Trebuchet MS"/>
    <w:aliases w:val="10 pt"/>
    <w:rsid w:val="00BC7CEE"/>
    <w:rPr>
      <w:rFonts w:ascii="Trebuchet MS" w:eastAsia="Trebuchet MS" w:hAnsi="Trebuchet MS" w:cs="Trebuchet MS"/>
      <w:sz w:val="20"/>
      <w:szCs w:val="20"/>
      <w:shd w:val="clear" w:color="auto" w:fill="FFFFFF"/>
    </w:rPr>
  </w:style>
  <w:style w:type="character" w:customStyle="1" w:styleId="Normal10-0220">
    <w:name w:val="Стиль Normal + 10 пт полужирный По центру Слева:  -02 см Справ...2 Знак"/>
    <w:link w:val="Normal10-022"/>
    <w:rsid w:val="00BC7CE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72">
    <w:name w:val="Основной текст (7)_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4"/>
      <w:szCs w:val="24"/>
    </w:rPr>
  </w:style>
  <w:style w:type="character" w:customStyle="1" w:styleId="73">
    <w:name w:val="Основной текст (7)"/>
    <w:basedOn w:val="72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4"/>
      <w:szCs w:val="24"/>
    </w:rPr>
  </w:style>
  <w:style w:type="character" w:customStyle="1" w:styleId="39">
    <w:name w:val="Основной текст (3)_"/>
    <w:link w:val="3a"/>
    <w:rsid w:val="00BC7CEE"/>
    <w:rPr>
      <w:rFonts w:ascii="Times New Roman" w:hAnsi="Times New Roman"/>
      <w:sz w:val="16"/>
      <w:szCs w:val="16"/>
      <w:shd w:val="clear" w:color="auto" w:fill="FFFFFF"/>
    </w:rPr>
  </w:style>
  <w:style w:type="character" w:customStyle="1" w:styleId="42">
    <w:name w:val="Основной текст (4)_"/>
    <w:link w:val="43"/>
    <w:rsid w:val="00BC7CEE"/>
    <w:rPr>
      <w:rFonts w:ascii="Times New Roman" w:hAnsi="Times New Roman"/>
      <w:sz w:val="23"/>
      <w:szCs w:val="23"/>
      <w:shd w:val="clear" w:color="auto" w:fill="FFFFFF"/>
    </w:rPr>
  </w:style>
  <w:style w:type="character" w:customStyle="1" w:styleId="51">
    <w:name w:val="Основной текст (5)_"/>
    <w:link w:val="52"/>
    <w:rsid w:val="00BC7CEE"/>
    <w:rPr>
      <w:rFonts w:ascii="Times New Roman" w:hAnsi="Times New Roman"/>
      <w:sz w:val="21"/>
      <w:szCs w:val="21"/>
      <w:shd w:val="clear" w:color="auto" w:fill="FFFFFF"/>
    </w:rPr>
  </w:style>
  <w:style w:type="character" w:customStyle="1" w:styleId="61">
    <w:name w:val="Основной текст (6)_"/>
    <w:link w:val="62"/>
    <w:rsid w:val="00BC7CEE"/>
    <w:rPr>
      <w:rFonts w:ascii="Times New Roman" w:hAnsi="Times New Roman"/>
      <w:sz w:val="27"/>
      <w:szCs w:val="27"/>
      <w:shd w:val="clear" w:color="auto" w:fill="FFFFFF"/>
    </w:rPr>
  </w:style>
  <w:style w:type="character" w:customStyle="1" w:styleId="afffa">
    <w:name w:val="Подпись к картинке_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afffb">
    <w:name w:val="Подпись к картинке"/>
    <w:basedOn w:val="afffa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81">
    <w:name w:val="Основной текст (8)_"/>
    <w:link w:val="82"/>
    <w:rsid w:val="00BC7CEE"/>
    <w:rPr>
      <w:rFonts w:ascii="Times New Roman" w:hAnsi="Times New Roman"/>
      <w:sz w:val="27"/>
      <w:szCs w:val="27"/>
      <w:shd w:val="clear" w:color="auto" w:fill="FFFFFF"/>
    </w:rPr>
  </w:style>
  <w:style w:type="character" w:customStyle="1" w:styleId="1f1">
    <w:name w:val="Заголовок №1_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4"/>
      <w:szCs w:val="24"/>
    </w:rPr>
  </w:style>
  <w:style w:type="character" w:customStyle="1" w:styleId="1f2">
    <w:name w:val="Заголовок №1"/>
    <w:basedOn w:val="1f1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4"/>
      <w:szCs w:val="24"/>
    </w:rPr>
  </w:style>
  <w:style w:type="character" w:customStyle="1" w:styleId="9">
    <w:name w:val="Основной текст (9)_"/>
    <w:rsid w:val="00BC7CEE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spacing w:val="0"/>
      <w:sz w:val="17"/>
      <w:szCs w:val="17"/>
    </w:rPr>
  </w:style>
  <w:style w:type="character" w:customStyle="1" w:styleId="90">
    <w:name w:val="Основной текст (9)"/>
    <w:basedOn w:val="9"/>
    <w:rsid w:val="00BC7CEE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spacing w:val="0"/>
      <w:sz w:val="17"/>
      <w:szCs w:val="17"/>
    </w:rPr>
  </w:style>
  <w:style w:type="character" w:customStyle="1" w:styleId="9TimesNewRoman12pt">
    <w:name w:val="Основной текст (9) + Times New Roman;12 pt;Полужирный"/>
    <w:rsid w:val="00BC7C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4"/>
      <w:szCs w:val="24"/>
    </w:rPr>
  </w:style>
  <w:style w:type="character" w:customStyle="1" w:styleId="100">
    <w:name w:val="Основной текст (10)_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50"/>
      <w:sz w:val="54"/>
      <w:szCs w:val="54"/>
    </w:rPr>
  </w:style>
  <w:style w:type="character" w:customStyle="1" w:styleId="10305pt0pt">
    <w:name w:val="Основной текст (10) + 30;5 pt;Не курсив;Интервал 0 pt"/>
    <w:rsid w:val="00BC7CE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61"/>
      <w:szCs w:val="61"/>
    </w:rPr>
  </w:style>
  <w:style w:type="character" w:customStyle="1" w:styleId="101">
    <w:name w:val="Основной текст (10)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50"/>
      <w:sz w:val="54"/>
      <w:szCs w:val="54"/>
      <w:lang w:val="en-US"/>
    </w:rPr>
  </w:style>
  <w:style w:type="character" w:customStyle="1" w:styleId="10115pt0pt">
    <w:name w:val="Основной текст (10) + 11;5 pt;Интервал 0 pt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2d">
    <w:name w:val="Заголовок №2_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4"/>
      <w:szCs w:val="24"/>
    </w:rPr>
  </w:style>
  <w:style w:type="character" w:customStyle="1" w:styleId="2e">
    <w:name w:val="Заголовок №2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4"/>
      <w:szCs w:val="24"/>
      <w:u w:val="single"/>
    </w:rPr>
  </w:style>
  <w:style w:type="character" w:customStyle="1" w:styleId="420">
    <w:name w:val="Заголовок №4 (2)_"/>
    <w:link w:val="421"/>
    <w:rsid w:val="00BC7CEE"/>
    <w:rPr>
      <w:rFonts w:ascii="Times New Roman" w:hAnsi="Times New Roman"/>
      <w:sz w:val="23"/>
      <w:szCs w:val="23"/>
      <w:shd w:val="clear" w:color="auto" w:fill="FFFFFF"/>
    </w:rPr>
  </w:style>
  <w:style w:type="character" w:customStyle="1" w:styleId="afffc">
    <w:name w:val="Основной текст + Полужирный"/>
    <w:rsid w:val="00BC7C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3"/>
      <w:szCs w:val="23"/>
      <w:shd w:val="clear" w:color="auto" w:fill="FFFFFF"/>
    </w:rPr>
  </w:style>
  <w:style w:type="character" w:customStyle="1" w:styleId="3b">
    <w:name w:val="Заголовок №3_"/>
    <w:link w:val="3c"/>
    <w:rsid w:val="00BC7CEE"/>
    <w:rPr>
      <w:rFonts w:ascii="Times New Roman" w:hAnsi="Times New Roman"/>
      <w:sz w:val="24"/>
      <w:szCs w:val="24"/>
      <w:shd w:val="clear" w:color="auto" w:fill="FFFFFF"/>
    </w:rPr>
  </w:style>
  <w:style w:type="character" w:customStyle="1" w:styleId="121">
    <w:name w:val="Основной текст (12)_"/>
    <w:link w:val="122"/>
    <w:rsid w:val="00BC7CEE"/>
    <w:rPr>
      <w:rFonts w:ascii="Times New Roman" w:hAnsi="Times New Roman"/>
      <w:sz w:val="21"/>
      <w:szCs w:val="21"/>
      <w:shd w:val="clear" w:color="auto" w:fill="FFFFFF"/>
    </w:rPr>
  </w:style>
  <w:style w:type="character" w:customStyle="1" w:styleId="2f">
    <w:name w:val="Подпись к таблице (2)_"/>
    <w:link w:val="2f0"/>
    <w:rsid w:val="00BC7CEE"/>
    <w:rPr>
      <w:rFonts w:ascii="Times New Roman" w:hAnsi="Times New Roman"/>
      <w:sz w:val="23"/>
      <w:szCs w:val="23"/>
      <w:shd w:val="clear" w:color="auto" w:fill="FFFFFF"/>
    </w:rPr>
  </w:style>
  <w:style w:type="character" w:customStyle="1" w:styleId="112">
    <w:name w:val="Основной текст (11)_"/>
    <w:link w:val="113"/>
    <w:rsid w:val="00BC7CEE"/>
    <w:rPr>
      <w:rFonts w:ascii="Times New Roman" w:hAnsi="Times New Roman"/>
      <w:shd w:val="clear" w:color="auto" w:fill="FFFFFF"/>
    </w:rPr>
  </w:style>
  <w:style w:type="character" w:customStyle="1" w:styleId="afffd">
    <w:name w:val="Подпись к таблице_"/>
    <w:link w:val="afffe"/>
    <w:rsid w:val="00BC7CEE"/>
    <w:rPr>
      <w:rFonts w:ascii="Times New Roman" w:hAnsi="Times New Roman"/>
      <w:sz w:val="21"/>
      <w:szCs w:val="21"/>
      <w:shd w:val="clear" w:color="auto" w:fill="FFFFFF"/>
    </w:rPr>
  </w:style>
  <w:style w:type="character" w:customStyle="1" w:styleId="4212pt">
    <w:name w:val="Заголовок №4 (2) + 12 pt"/>
    <w:rsid w:val="00BC7CEE"/>
    <w:rPr>
      <w:rFonts w:ascii="Times New Roman" w:hAnsi="Times New Roman"/>
      <w:sz w:val="24"/>
      <w:szCs w:val="24"/>
      <w:shd w:val="clear" w:color="auto" w:fill="FFFFFF"/>
    </w:rPr>
  </w:style>
  <w:style w:type="character" w:customStyle="1" w:styleId="affff">
    <w:name w:val="Основной текст + Курсив"/>
    <w:rsid w:val="00BC7CE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  <w:shd w:val="clear" w:color="auto" w:fill="FFFFFF"/>
    </w:rPr>
  </w:style>
  <w:style w:type="character" w:customStyle="1" w:styleId="44">
    <w:name w:val="Заголовок №4_"/>
    <w:link w:val="45"/>
    <w:rsid w:val="00BC7CEE"/>
    <w:rPr>
      <w:rFonts w:ascii="Times New Roman" w:hAnsi="Times New Roman"/>
      <w:sz w:val="24"/>
      <w:szCs w:val="24"/>
      <w:shd w:val="clear" w:color="auto" w:fill="FFFFFF"/>
    </w:rPr>
  </w:style>
  <w:style w:type="character" w:customStyle="1" w:styleId="12pt">
    <w:name w:val="Основной текст + 12 pt;Полужирный"/>
    <w:rsid w:val="00BC7C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4"/>
      <w:szCs w:val="24"/>
      <w:shd w:val="clear" w:color="auto" w:fill="FFFFFF"/>
    </w:rPr>
  </w:style>
  <w:style w:type="character" w:customStyle="1" w:styleId="130">
    <w:name w:val="Основной текст (13)_"/>
    <w:link w:val="131"/>
    <w:rsid w:val="00BC7CEE"/>
    <w:rPr>
      <w:rFonts w:ascii="Times New Roman" w:hAnsi="Times New Roman"/>
      <w:sz w:val="23"/>
      <w:szCs w:val="23"/>
      <w:shd w:val="clear" w:color="auto" w:fill="FFFFFF"/>
    </w:rPr>
  </w:style>
  <w:style w:type="character" w:customStyle="1" w:styleId="321">
    <w:name w:val="Заголовок №3 (2)_"/>
    <w:link w:val="322"/>
    <w:rsid w:val="00BC7CEE"/>
    <w:rPr>
      <w:rFonts w:ascii="Times New Roman" w:hAnsi="Times New Roman"/>
      <w:sz w:val="23"/>
      <w:szCs w:val="23"/>
      <w:shd w:val="clear" w:color="auto" w:fill="FFFFFF"/>
    </w:rPr>
  </w:style>
  <w:style w:type="character" w:customStyle="1" w:styleId="2pt">
    <w:name w:val="Основной текст + Интервал 2 pt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50"/>
      <w:sz w:val="23"/>
      <w:szCs w:val="23"/>
      <w:shd w:val="clear" w:color="auto" w:fill="FFFFFF"/>
    </w:rPr>
  </w:style>
  <w:style w:type="character" w:customStyle="1" w:styleId="7115pt">
    <w:name w:val="Основной текст (7) + 11;5 pt;Не полужирный"/>
    <w:rsid w:val="00BC7C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3"/>
      <w:szCs w:val="23"/>
    </w:rPr>
  </w:style>
  <w:style w:type="character" w:customStyle="1" w:styleId="141">
    <w:name w:val="Основной текст (14)_"/>
    <w:link w:val="142"/>
    <w:rsid w:val="00BC7CEE"/>
    <w:rPr>
      <w:rFonts w:ascii="Times New Roman" w:hAnsi="Times New Roman"/>
      <w:sz w:val="10"/>
      <w:szCs w:val="10"/>
      <w:shd w:val="clear" w:color="auto" w:fill="FFFFFF"/>
    </w:rPr>
  </w:style>
  <w:style w:type="character" w:customStyle="1" w:styleId="8pt">
    <w:name w:val="Основной текст + 8 pt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6"/>
      <w:szCs w:val="16"/>
      <w:shd w:val="clear" w:color="auto" w:fill="FFFFFF"/>
    </w:rPr>
  </w:style>
  <w:style w:type="character" w:customStyle="1" w:styleId="3d">
    <w:name w:val="Подпись к таблице (3)_"/>
    <w:link w:val="3e"/>
    <w:rsid w:val="00BC7CEE"/>
    <w:rPr>
      <w:rFonts w:ascii="Times New Roman" w:hAnsi="Times New Roman"/>
      <w:sz w:val="24"/>
      <w:szCs w:val="24"/>
      <w:shd w:val="clear" w:color="auto" w:fill="FFFFFF"/>
    </w:rPr>
  </w:style>
  <w:style w:type="character" w:customStyle="1" w:styleId="150">
    <w:name w:val="Основной текст (15)_"/>
    <w:link w:val="151"/>
    <w:rsid w:val="00BC7CEE"/>
    <w:rPr>
      <w:rFonts w:ascii="Times New Roman" w:hAnsi="Times New Roman"/>
      <w:sz w:val="18"/>
      <w:szCs w:val="18"/>
      <w:shd w:val="clear" w:color="auto" w:fill="FFFFFF"/>
    </w:rPr>
  </w:style>
  <w:style w:type="character" w:customStyle="1" w:styleId="161">
    <w:name w:val="Основной текст (16)_"/>
    <w:link w:val="162"/>
    <w:rsid w:val="00BC7CEE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3a">
    <w:name w:val="Основной текст (3)"/>
    <w:basedOn w:val="a1"/>
    <w:link w:val="39"/>
    <w:rsid w:val="00BC7CEE"/>
    <w:pPr>
      <w:shd w:val="clear" w:color="auto" w:fill="FFFFFF"/>
      <w:suppressAutoHyphens w:val="0"/>
      <w:spacing w:before="120" w:after="120" w:line="197" w:lineRule="exact"/>
    </w:pPr>
    <w:rPr>
      <w:rFonts w:eastAsiaTheme="minorHAnsi" w:cstheme="minorBidi"/>
      <w:sz w:val="16"/>
      <w:szCs w:val="16"/>
      <w:lang w:eastAsia="en-US"/>
    </w:rPr>
  </w:style>
  <w:style w:type="paragraph" w:customStyle="1" w:styleId="43">
    <w:name w:val="Основной текст (4)"/>
    <w:basedOn w:val="a1"/>
    <w:link w:val="42"/>
    <w:rsid w:val="00BC7CEE"/>
    <w:pPr>
      <w:shd w:val="clear" w:color="auto" w:fill="FFFFFF"/>
      <w:suppressAutoHyphens w:val="0"/>
      <w:spacing w:before="120" w:after="120" w:line="274" w:lineRule="exact"/>
    </w:pPr>
    <w:rPr>
      <w:rFonts w:eastAsiaTheme="minorHAnsi" w:cstheme="minorBidi"/>
      <w:sz w:val="23"/>
      <w:szCs w:val="23"/>
      <w:lang w:eastAsia="en-US"/>
    </w:rPr>
  </w:style>
  <w:style w:type="paragraph" w:customStyle="1" w:styleId="52">
    <w:name w:val="Основной текст (5)"/>
    <w:basedOn w:val="a1"/>
    <w:link w:val="51"/>
    <w:rsid w:val="00BC7CEE"/>
    <w:pPr>
      <w:shd w:val="clear" w:color="auto" w:fill="FFFFFF"/>
      <w:suppressAutoHyphens w:val="0"/>
      <w:spacing w:before="120" w:line="259" w:lineRule="exact"/>
    </w:pPr>
    <w:rPr>
      <w:rFonts w:eastAsiaTheme="minorHAnsi" w:cstheme="minorBidi"/>
      <w:sz w:val="21"/>
      <w:szCs w:val="21"/>
      <w:lang w:eastAsia="en-US"/>
    </w:rPr>
  </w:style>
  <w:style w:type="paragraph" w:customStyle="1" w:styleId="62">
    <w:name w:val="Основной текст (6)"/>
    <w:basedOn w:val="a1"/>
    <w:link w:val="61"/>
    <w:rsid w:val="00BC7CEE"/>
    <w:pPr>
      <w:shd w:val="clear" w:color="auto" w:fill="FFFFFF"/>
      <w:suppressAutoHyphens w:val="0"/>
      <w:spacing w:after="600" w:line="326" w:lineRule="exact"/>
    </w:pPr>
    <w:rPr>
      <w:rFonts w:eastAsiaTheme="minorHAnsi" w:cstheme="minorBidi"/>
      <w:sz w:val="27"/>
      <w:szCs w:val="27"/>
      <w:lang w:eastAsia="en-US"/>
    </w:rPr>
  </w:style>
  <w:style w:type="paragraph" w:customStyle="1" w:styleId="82">
    <w:name w:val="Основной текст (8)"/>
    <w:basedOn w:val="a1"/>
    <w:link w:val="81"/>
    <w:rsid w:val="00BC7CEE"/>
    <w:pPr>
      <w:shd w:val="clear" w:color="auto" w:fill="FFFFFF"/>
      <w:suppressAutoHyphens w:val="0"/>
      <w:spacing w:before="300" w:line="0" w:lineRule="atLeast"/>
    </w:pPr>
    <w:rPr>
      <w:rFonts w:eastAsiaTheme="minorHAnsi" w:cstheme="minorBidi"/>
      <w:sz w:val="27"/>
      <w:szCs w:val="27"/>
      <w:lang w:eastAsia="en-US"/>
    </w:rPr>
  </w:style>
  <w:style w:type="paragraph" w:customStyle="1" w:styleId="421">
    <w:name w:val="Заголовок №4 (2)"/>
    <w:basedOn w:val="a1"/>
    <w:link w:val="420"/>
    <w:rsid w:val="00BC7CEE"/>
    <w:pPr>
      <w:shd w:val="clear" w:color="auto" w:fill="FFFFFF"/>
      <w:suppressAutoHyphens w:val="0"/>
      <w:spacing w:after="240" w:line="0" w:lineRule="atLeast"/>
      <w:outlineLvl w:val="3"/>
    </w:pPr>
    <w:rPr>
      <w:rFonts w:eastAsiaTheme="minorHAnsi" w:cstheme="minorBidi"/>
      <w:sz w:val="23"/>
      <w:szCs w:val="23"/>
      <w:lang w:eastAsia="en-US"/>
    </w:rPr>
  </w:style>
  <w:style w:type="paragraph" w:customStyle="1" w:styleId="1f3">
    <w:name w:val="Основной текст1"/>
    <w:basedOn w:val="a1"/>
    <w:rsid w:val="00BC7CEE"/>
    <w:pPr>
      <w:shd w:val="clear" w:color="auto" w:fill="FFFFFF"/>
      <w:suppressAutoHyphens w:val="0"/>
      <w:spacing w:before="240" w:after="60" w:line="283" w:lineRule="exact"/>
      <w:ind w:hanging="360"/>
    </w:pPr>
    <w:rPr>
      <w:color w:val="000000"/>
      <w:sz w:val="23"/>
      <w:szCs w:val="23"/>
      <w:lang w:val="ru"/>
    </w:rPr>
  </w:style>
  <w:style w:type="paragraph" w:customStyle="1" w:styleId="3c">
    <w:name w:val="Заголовок №3"/>
    <w:basedOn w:val="a1"/>
    <w:link w:val="3b"/>
    <w:rsid w:val="00BC7CEE"/>
    <w:pPr>
      <w:shd w:val="clear" w:color="auto" w:fill="FFFFFF"/>
      <w:suppressAutoHyphens w:val="0"/>
      <w:spacing w:after="120" w:line="0" w:lineRule="atLeast"/>
      <w:jc w:val="center"/>
      <w:outlineLvl w:val="2"/>
    </w:pPr>
    <w:rPr>
      <w:rFonts w:eastAsiaTheme="minorHAnsi" w:cstheme="minorBidi"/>
      <w:lang w:eastAsia="en-US"/>
    </w:rPr>
  </w:style>
  <w:style w:type="paragraph" w:customStyle="1" w:styleId="122">
    <w:name w:val="Основной текст (12)"/>
    <w:basedOn w:val="a1"/>
    <w:link w:val="121"/>
    <w:rsid w:val="00BC7CEE"/>
    <w:pPr>
      <w:shd w:val="clear" w:color="auto" w:fill="FFFFFF"/>
      <w:suppressAutoHyphens w:val="0"/>
      <w:spacing w:before="240" w:after="240" w:line="254" w:lineRule="exact"/>
      <w:ind w:hanging="1940"/>
      <w:jc w:val="center"/>
    </w:pPr>
    <w:rPr>
      <w:rFonts w:eastAsiaTheme="minorHAnsi" w:cstheme="minorBidi"/>
      <w:sz w:val="21"/>
      <w:szCs w:val="21"/>
      <w:lang w:eastAsia="en-US"/>
    </w:rPr>
  </w:style>
  <w:style w:type="paragraph" w:customStyle="1" w:styleId="2f0">
    <w:name w:val="Подпись к таблице (2)"/>
    <w:basedOn w:val="a1"/>
    <w:link w:val="2f"/>
    <w:rsid w:val="00BC7CEE"/>
    <w:pPr>
      <w:shd w:val="clear" w:color="auto" w:fill="FFFFFF"/>
      <w:suppressAutoHyphens w:val="0"/>
      <w:spacing w:line="0" w:lineRule="atLeast"/>
    </w:pPr>
    <w:rPr>
      <w:rFonts w:eastAsiaTheme="minorHAnsi" w:cstheme="minorBidi"/>
      <w:sz w:val="23"/>
      <w:szCs w:val="23"/>
      <w:lang w:eastAsia="en-US"/>
    </w:rPr>
  </w:style>
  <w:style w:type="paragraph" w:customStyle="1" w:styleId="113">
    <w:name w:val="Основной текст (11)"/>
    <w:basedOn w:val="a1"/>
    <w:link w:val="112"/>
    <w:rsid w:val="00BC7CEE"/>
    <w:pPr>
      <w:shd w:val="clear" w:color="auto" w:fill="FFFFFF"/>
      <w:suppressAutoHyphens w:val="0"/>
      <w:spacing w:line="0" w:lineRule="atLeast"/>
    </w:pPr>
    <w:rPr>
      <w:rFonts w:eastAsiaTheme="minorHAnsi" w:cstheme="minorBidi"/>
      <w:sz w:val="22"/>
      <w:szCs w:val="22"/>
      <w:lang w:eastAsia="en-US"/>
    </w:rPr>
  </w:style>
  <w:style w:type="paragraph" w:customStyle="1" w:styleId="afffe">
    <w:name w:val="Подпись к таблице"/>
    <w:basedOn w:val="a1"/>
    <w:link w:val="afffd"/>
    <w:rsid w:val="00BC7CEE"/>
    <w:pPr>
      <w:shd w:val="clear" w:color="auto" w:fill="FFFFFF"/>
      <w:suppressAutoHyphens w:val="0"/>
      <w:spacing w:line="250" w:lineRule="exact"/>
      <w:ind w:hanging="1400"/>
    </w:pPr>
    <w:rPr>
      <w:rFonts w:eastAsiaTheme="minorHAnsi" w:cstheme="minorBidi"/>
      <w:sz w:val="21"/>
      <w:szCs w:val="21"/>
      <w:lang w:eastAsia="en-US"/>
    </w:rPr>
  </w:style>
  <w:style w:type="paragraph" w:customStyle="1" w:styleId="45">
    <w:name w:val="Заголовок №4"/>
    <w:basedOn w:val="a1"/>
    <w:link w:val="44"/>
    <w:rsid w:val="00BC7CEE"/>
    <w:pPr>
      <w:shd w:val="clear" w:color="auto" w:fill="FFFFFF"/>
      <w:suppressAutoHyphens w:val="0"/>
      <w:spacing w:before="480" w:after="120" w:line="523" w:lineRule="exact"/>
      <w:jc w:val="right"/>
      <w:outlineLvl w:val="3"/>
    </w:pPr>
    <w:rPr>
      <w:rFonts w:eastAsiaTheme="minorHAnsi" w:cstheme="minorBidi"/>
      <w:lang w:eastAsia="en-US"/>
    </w:rPr>
  </w:style>
  <w:style w:type="paragraph" w:customStyle="1" w:styleId="131">
    <w:name w:val="Основной текст (13)"/>
    <w:basedOn w:val="a1"/>
    <w:link w:val="130"/>
    <w:rsid w:val="00BC7CEE"/>
    <w:pPr>
      <w:shd w:val="clear" w:color="auto" w:fill="FFFFFF"/>
      <w:suppressAutoHyphens w:val="0"/>
      <w:spacing w:line="0" w:lineRule="atLeast"/>
    </w:pPr>
    <w:rPr>
      <w:rFonts w:eastAsiaTheme="minorHAnsi" w:cstheme="minorBidi"/>
      <w:sz w:val="23"/>
      <w:szCs w:val="23"/>
      <w:lang w:eastAsia="en-US"/>
    </w:rPr>
  </w:style>
  <w:style w:type="paragraph" w:customStyle="1" w:styleId="322">
    <w:name w:val="Заголовок №3 (2)"/>
    <w:basedOn w:val="a1"/>
    <w:link w:val="321"/>
    <w:rsid w:val="00BC7CEE"/>
    <w:pPr>
      <w:shd w:val="clear" w:color="auto" w:fill="FFFFFF"/>
      <w:suppressAutoHyphens w:val="0"/>
      <w:spacing w:after="480" w:line="0" w:lineRule="atLeast"/>
      <w:outlineLvl w:val="2"/>
    </w:pPr>
    <w:rPr>
      <w:rFonts w:eastAsiaTheme="minorHAnsi" w:cstheme="minorBidi"/>
      <w:sz w:val="23"/>
      <w:szCs w:val="23"/>
      <w:lang w:eastAsia="en-US"/>
    </w:rPr>
  </w:style>
  <w:style w:type="paragraph" w:customStyle="1" w:styleId="142">
    <w:name w:val="Основной текст (14)"/>
    <w:basedOn w:val="a1"/>
    <w:link w:val="141"/>
    <w:rsid w:val="00BC7CEE"/>
    <w:pPr>
      <w:shd w:val="clear" w:color="auto" w:fill="FFFFFF"/>
      <w:suppressAutoHyphens w:val="0"/>
      <w:spacing w:before="360" w:line="0" w:lineRule="atLeast"/>
    </w:pPr>
    <w:rPr>
      <w:rFonts w:eastAsiaTheme="minorHAnsi" w:cstheme="minorBidi"/>
      <w:sz w:val="10"/>
      <w:szCs w:val="10"/>
      <w:lang w:eastAsia="en-US"/>
    </w:rPr>
  </w:style>
  <w:style w:type="paragraph" w:customStyle="1" w:styleId="3e">
    <w:name w:val="Подпись к таблице (3)"/>
    <w:basedOn w:val="a1"/>
    <w:link w:val="3d"/>
    <w:rsid w:val="00BC7CEE"/>
    <w:pPr>
      <w:shd w:val="clear" w:color="auto" w:fill="FFFFFF"/>
      <w:suppressAutoHyphens w:val="0"/>
      <w:spacing w:line="0" w:lineRule="atLeast"/>
    </w:pPr>
    <w:rPr>
      <w:rFonts w:eastAsiaTheme="minorHAnsi" w:cstheme="minorBidi"/>
      <w:lang w:eastAsia="en-US"/>
    </w:rPr>
  </w:style>
  <w:style w:type="paragraph" w:customStyle="1" w:styleId="151">
    <w:name w:val="Основной текст (15)"/>
    <w:basedOn w:val="a1"/>
    <w:link w:val="150"/>
    <w:rsid w:val="00BC7CEE"/>
    <w:pPr>
      <w:shd w:val="clear" w:color="auto" w:fill="FFFFFF"/>
      <w:suppressAutoHyphens w:val="0"/>
      <w:spacing w:line="235" w:lineRule="exact"/>
      <w:jc w:val="both"/>
    </w:pPr>
    <w:rPr>
      <w:rFonts w:eastAsiaTheme="minorHAnsi" w:cstheme="minorBidi"/>
      <w:sz w:val="18"/>
      <w:szCs w:val="18"/>
      <w:lang w:eastAsia="en-US"/>
    </w:rPr>
  </w:style>
  <w:style w:type="paragraph" w:customStyle="1" w:styleId="162">
    <w:name w:val="Основной текст (16)"/>
    <w:basedOn w:val="a1"/>
    <w:link w:val="161"/>
    <w:rsid w:val="00BC7CEE"/>
    <w:pPr>
      <w:shd w:val="clear" w:color="auto" w:fill="FFFFFF"/>
      <w:suppressAutoHyphens w:val="0"/>
      <w:spacing w:before="540" w:after="300" w:line="0" w:lineRule="atLeast"/>
    </w:pPr>
    <w:rPr>
      <w:rFonts w:eastAsiaTheme="minorHAnsi" w:cstheme="minorBidi"/>
      <w:sz w:val="27"/>
      <w:szCs w:val="27"/>
      <w:lang w:eastAsia="en-US"/>
    </w:rPr>
  </w:style>
  <w:style w:type="character" w:customStyle="1" w:styleId="211pt">
    <w:name w:val="Основной текст (2) + 11 pt"/>
    <w:aliases w:val="Малые прописные"/>
    <w:rsid w:val="00BC7CEE"/>
    <w:rPr>
      <w:i/>
      <w:iCs/>
      <w:smallCaps/>
      <w:spacing w:val="40"/>
      <w:sz w:val="20"/>
      <w:szCs w:val="20"/>
      <w:shd w:val="clear" w:color="auto" w:fill="FFFFFF"/>
      <w:lang w:val="en-US" w:bidi="ar-SA"/>
    </w:rPr>
  </w:style>
  <w:style w:type="character" w:customStyle="1" w:styleId="2110">
    <w:name w:val="Основной текст (2) + 11"/>
    <w:aliases w:val="5 pt"/>
    <w:rsid w:val="00BC7CEE"/>
    <w:rPr>
      <w:b/>
      <w:bCs/>
      <w:i/>
      <w:iCs/>
      <w:sz w:val="23"/>
      <w:szCs w:val="23"/>
      <w:shd w:val="clear" w:color="auto" w:fill="FFFFFF"/>
      <w:lang w:bidi="ar-SA"/>
    </w:rPr>
  </w:style>
  <w:style w:type="paragraph" w:customStyle="1" w:styleId="Textbody">
    <w:name w:val="Text body"/>
    <w:basedOn w:val="Standard"/>
    <w:rsid w:val="00BC7CEE"/>
    <w:pPr>
      <w:spacing w:after="120"/>
    </w:pPr>
  </w:style>
  <w:style w:type="paragraph" w:customStyle="1" w:styleId="1">
    <w:name w:val="Маркированный_1"/>
    <w:basedOn w:val="Standard"/>
    <w:rsid w:val="00BC7CEE"/>
    <w:pPr>
      <w:numPr>
        <w:numId w:val="10"/>
      </w:numPr>
      <w:tabs>
        <w:tab w:val="left" w:pos="900"/>
      </w:tabs>
    </w:pPr>
  </w:style>
  <w:style w:type="paragraph" w:customStyle="1" w:styleId="S7">
    <w:name w:val="S_Заголовок таблицы"/>
    <w:basedOn w:val="Standard"/>
    <w:rsid w:val="00BC7CEE"/>
    <w:pPr>
      <w:jc w:val="center"/>
    </w:pPr>
  </w:style>
  <w:style w:type="numbering" w:customStyle="1" w:styleId="WW8Num25">
    <w:name w:val="WW8Num25"/>
    <w:basedOn w:val="a4"/>
    <w:rsid w:val="00BC7CEE"/>
    <w:pPr>
      <w:numPr>
        <w:numId w:val="10"/>
      </w:numPr>
    </w:pPr>
  </w:style>
  <w:style w:type="numbering" w:customStyle="1" w:styleId="WW8Num14">
    <w:name w:val="WW8Num14"/>
    <w:basedOn w:val="a4"/>
    <w:rsid w:val="00BC7CEE"/>
    <w:pPr>
      <w:numPr>
        <w:numId w:val="11"/>
      </w:numPr>
    </w:pPr>
  </w:style>
  <w:style w:type="numbering" w:customStyle="1" w:styleId="WW8Num18">
    <w:name w:val="WW8Num18"/>
    <w:basedOn w:val="a4"/>
    <w:rsid w:val="00BC7CEE"/>
    <w:pPr>
      <w:numPr>
        <w:numId w:val="12"/>
      </w:numPr>
    </w:pPr>
  </w:style>
  <w:style w:type="numbering" w:customStyle="1" w:styleId="WWNum1">
    <w:name w:val="WWNum1"/>
    <w:basedOn w:val="a4"/>
    <w:rsid w:val="00BC7CEE"/>
    <w:pPr>
      <w:numPr>
        <w:numId w:val="13"/>
      </w:numPr>
    </w:pPr>
  </w:style>
  <w:style w:type="character" w:styleId="affff0">
    <w:name w:val="FollowedHyperlink"/>
    <w:uiPriority w:val="99"/>
    <w:semiHidden/>
    <w:unhideWhenUsed/>
    <w:rsid w:val="00BC7CEE"/>
    <w:rPr>
      <w:color w:val="800080"/>
      <w:u w:val="single"/>
    </w:rPr>
  </w:style>
  <w:style w:type="paragraph" w:customStyle="1" w:styleId="font5">
    <w:name w:val="font5"/>
    <w:basedOn w:val="a1"/>
    <w:rsid w:val="00BC7CEE"/>
    <w:pPr>
      <w:suppressAutoHyphens w:val="0"/>
      <w:spacing w:before="100" w:beforeAutospacing="1" w:after="100" w:afterAutospacing="1"/>
    </w:pPr>
    <w:rPr>
      <w:rFonts w:ascii="Tahoma" w:hAnsi="Tahoma" w:cs="Tahoma"/>
      <w:color w:val="000000"/>
      <w:sz w:val="14"/>
      <w:szCs w:val="14"/>
    </w:rPr>
  </w:style>
  <w:style w:type="paragraph" w:customStyle="1" w:styleId="font6">
    <w:name w:val="font6"/>
    <w:basedOn w:val="a1"/>
    <w:rsid w:val="00BC7CEE"/>
    <w:pPr>
      <w:suppressAutoHyphens w:val="0"/>
      <w:spacing w:before="100" w:beforeAutospacing="1" w:after="100" w:afterAutospacing="1"/>
    </w:pPr>
    <w:rPr>
      <w:rFonts w:ascii="Tahoma" w:hAnsi="Tahoma" w:cs="Tahoma"/>
      <w:color w:val="000000"/>
      <w:sz w:val="14"/>
      <w:szCs w:val="14"/>
    </w:rPr>
  </w:style>
  <w:style w:type="paragraph" w:customStyle="1" w:styleId="font7">
    <w:name w:val="font7"/>
    <w:basedOn w:val="a1"/>
    <w:rsid w:val="00BC7CEE"/>
    <w:pPr>
      <w:suppressAutoHyphens w:val="0"/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8">
    <w:name w:val="font8"/>
    <w:basedOn w:val="a1"/>
    <w:rsid w:val="00BC7CEE"/>
    <w:pPr>
      <w:suppressAutoHyphens w:val="0"/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66">
    <w:name w:val="xl66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textAlignment w:val="center"/>
    </w:pPr>
    <w:rPr>
      <w:rFonts w:ascii="Tahoma" w:hAnsi="Tahoma" w:cs="Tahoma"/>
      <w:b/>
      <w:bCs/>
      <w:sz w:val="16"/>
      <w:szCs w:val="16"/>
    </w:rPr>
  </w:style>
  <w:style w:type="paragraph" w:customStyle="1" w:styleId="xl67">
    <w:name w:val="xl67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textAlignment w:val="center"/>
    </w:pPr>
    <w:rPr>
      <w:rFonts w:ascii="Tahoma" w:hAnsi="Tahoma" w:cs="Tahoma"/>
      <w:b/>
      <w:bCs/>
      <w:sz w:val="16"/>
      <w:szCs w:val="16"/>
    </w:rPr>
  </w:style>
  <w:style w:type="paragraph" w:customStyle="1" w:styleId="xl68">
    <w:name w:val="xl68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 w:val="16"/>
      <w:szCs w:val="16"/>
    </w:rPr>
  </w:style>
  <w:style w:type="paragraph" w:customStyle="1" w:styleId="xl69">
    <w:name w:val="xl69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 w:val="16"/>
      <w:szCs w:val="16"/>
    </w:rPr>
  </w:style>
  <w:style w:type="paragraph" w:customStyle="1" w:styleId="xl70">
    <w:name w:val="xl70"/>
    <w:basedOn w:val="a1"/>
    <w:rsid w:val="00BC7CE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uppressAutoHyphens w:val="0"/>
      <w:spacing w:before="100" w:beforeAutospacing="1" w:after="100" w:afterAutospacing="1"/>
    </w:pPr>
    <w:rPr>
      <w:rFonts w:ascii="Tahoma" w:hAnsi="Tahoma" w:cs="Tahoma"/>
      <w:b/>
      <w:bCs/>
      <w:color w:val="000000"/>
    </w:rPr>
  </w:style>
  <w:style w:type="paragraph" w:customStyle="1" w:styleId="xl71">
    <w:name w:val="xl71"/>
    <w:basedOn w:val="a1"/>
    <w:rsid w:val="00BC7CE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uppressAutoHyphens w:val="0"/>
      <w:spacing w:before="100" w:beforeAutospacing="1" w:after="100" w:afterAutospacing="1"/>
      <w:jc w:val="center"/>
    </w:pPr>
    <w:rPr>
      <w:rFonts w:ascii="Tahoma" w:hAnsi="Tahoma" w:cs="Tahoma"/>
      <w:color w:val="000000"/>
      <w:sz w:val="22"/>
      <w:szCs w:val="22"/>
    </w:rPr>
  </w:style>
  <w:style w:type="paragraph" w:customStyle="1" w:styleId="xl72">
    <w:name w:val="xl72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969696"/>
        <w:right w:val="single" w:sz="4" w:space="0" w:color="969696"/>
      </w:pBdr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73">
    <w:name w:val="xl73"/>
    <w:basedOn w:val="a1"/>
    <w:rsid w:val="00BC7CEE"/>
    <w:pPr>
      <w:pBdr>
        <w:top w:val="single" w:sz="4" w:space="0" w:color="auto"/>
        <w:left w:val="single" w:sz="4" w:space="0" w:color="969696"/>
        <w:bottom w:val="single" w:sz="4" w:space="0" w:color="969696"/>
        <w:right w:val="single" w:sz="4" w:space="0" w:color="969696"/>
      </w:pBdr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74">
    <w:name w:val="xl74"/>
    <w:basedOn w:val="a1"/>
    <w:rsid w:val="00BC7CEE"/>
    <w:pPr>
      <w:pBdr>
        <w:top w:val="single" w:sz="4" w:space="0" w:color="auto"/>
        <w:left w:val="single" w:sz="4" w:space="0" w:color="969696"/>
        <w:bottom w:val="single" w:sz="4" w:space="0" w:color="969696"/>
        <w:right w:val="single" w:sz="4" w:space="0" w:color="auto"/>
      </w:pBdr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75">
    <w:name w:val="xl75"/>
    <w:basedOn w:val="a1"/>
    <w:rsid w:val="00BC7CEE"/>
    <w:pPr>
      <w:suppressAutoHyphens w:val="0"/>
      <w:spacing w:before="100" w:beforeAutospacing="1" w:after="100" w:afterAutospacing="1"/>
    </w:pPr>
  </w:style>
  <w:style w:type="paragraph" w:customStyle="1" w:styleId="xl76">
    <w:name w:val="xl76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uppressAutoHyphens w:val="0"/>
      <w:spacing w:before="100" w:beforeAutospacing="1" w:after="100" w:afterAutospacing="1"/>
      <w:jc w:val="center"/>
    </w:pPr>
    <w:rPr>
      <w:rFonts w:ascii="Tahoma" w:hAnsi="Tahoma" w:cs="Tahoma"/>
      <w:color w:val="000000"/>
      <w:sz w:val="14"/>
      <w:szCs w:val="14"/>
    </w:rPr>
  </w:style>
  <w:style w:type="paragraph" w:customStyle="1" w:styleId="xl77">
    <w:name w:val="xl77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78">
    <w:name w:val="xl78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79">
    <w:name w:val="xl79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auto"/>
      </w:pBdr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80">
    <w:name w:val="xl80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uppressAutoHyphens w:val="0"/>
      <w:spacing w:before="100" w:beforeAutospacing="1" w:after="100" w:afterAutospacing="1"/>
    </w:pPr>
    <w:rPr>
      <w:rFonts w:ascii="Tahoma" w:hAnsi="Tahoma" w:cs="Tahoma"/>
      <w:b/>
      <w:bCs/>
      <w:color w:val="000000"/>
    </w:rPr>
  </w:style>
  <w:style w:type="paragraph" w:customStyle="1" w:styleId="xl81">
    <w:name w:val="xl81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uppressAutoHyphens w:val="0"/>
      <w:spacing w:before="100" w:beforeAutospacing="1" w:after="100" w:afterAutospacing="1"/>
    </w:pPr>
    <w:rPr>
      <w:rFonts w:ascii="Tahoma" w:hAnsi="Tahoma" w:cs="Tahoma"/>
      <w:b/>
      <w:bCs/>
      <w:color w:val="000000"/>
      <w:sz w:val="22"/>
      <w:szCs w:val="22"/>
    </w:rPr>
  </w:style>
  <w:style w:type="paragraph" w:customStyle="1" w:styleId="xl82">
    <w:name w:val="xl82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uppressAutoHyphens w:val="0"/>
      <w:spacing w:before="100" w:beforeAutospacing="1" w:after="100" w:afterAutospacing="1"/>
      <w:jc w:val="center"/>
    </w:pPr>
    <w:rPr>
      <w:rFonts w:ascii="Tahoma" w:hAnsi="Tahoma" w:cs="Tahoma"/>
      <w:color w:val="000000"/>
      <w:sz w:val="22"/>
      <w:szCs w:val="22"/>
    </w:rPr>
  </w:style>
  <w:style w:type="paragraph" w:customStyle="1" w:styleId="xl83">
    <w:name w:val="xl83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uppressAutoHyphens w:val="0"/>
      <w:spacing w:before="100" w:beforeAutospacing="1" w:after="100" w:afterAutospacing="1"/>
    </w:pPr>
    <w:rPr>
      <w:color w:val="000000"/>
    </w:rPr>
  </w:style>
  <w:style w:type="paragraph" w:customStyle="1" w:styleId="xl84">
    <w:name w:val="xl84"/>
    <w:basedOn w:val="a1"/>
    <w:rsid w:val="00BC7CEE"/>
    <w:pPr>
      <w:shd w:val="clear" w:color="000000" w:fill="FFFF00"/>
      <w:suppressAutoHyphens w:val="0"/>
      <w:spacing w:before="100" w:beforeAutospacing="1" w:after="100" w:afterAutospacing="1"/>
    </w:pPr>
  </w:style>
  <w:style w:type="paragraph" w:customStyle="1" w:styleId="xl85">
    <w:name w:val="xl85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xl86">
    <w:name w:val="xl86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</w:pPr>
    <w:rPr>
      <w:rFonts w:ascii="Tahoma" w:hAnsi="Tahoma" w:cs="Tahoma"/>
      <w:color w:val="000000"/>
      <w:sz w:val="14"/>
      <w:szCs w:val="14"/>
    </w:rPr>
  </w:style>
  <w:style w:type="paragraph" w:customStyle="1" w:styleId="xl87">
    <w:name w:val="xl87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88">
    <w:name w:val="xl88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89">
    <w:name w:val="xl89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90">
    <w:name w:val="xl90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</w:pPr>
    <w:rPr>
      <w:rFonts w:ascii="Tahoma" w:hAnsi="Tahoma" w:cs="Tahoma"/>
      <w:color w:val="000000"/>
      <w:sz w:val="22"/>
      <w:szCs w:val="22"/>
    </w:rPr>
  </w:style>
  <w:style w:type="paragraph" w:customStyle="1" w:styleId="xl91">
    <w:name w:val="xl91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92">
    <w:name w:val="xl92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</w:pPr>
    <w:rPr>
      <w:rFonts w:ascii="Tahoma" w:hAnsi="Tahoma" w:cs="Tahoma"/>
      <w:b/>
      <w:bCs/>
      <w:color w:val="000000"/>
      <w:sz w:val="22"/>
      <w:szCs w:val="22"/>
    </w:rPr>
  </w:style>
  <w:style w:type="paragraph" w:customStyle="1" w:styleId="xl93">
    <w:name w:val="xl93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</w:pPr>
    <w:rPr>
      <w:rFonts w:ascii="Tahoma" w:hAnsi="Tahoma" w:cs="Tahoma"/>
      <w:color w:val="000000"/>
      <w:sz w:val="22"/>
      <w:szCs w:val="22"/>
    </w:rPr>
  </w:style>
  <w:style w:type="paragraph" w:customStyle="1" w:styleId="xl94">
    <w:name w:val="xl94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FF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95">
    <w:name w:val="xl95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hd w:val="clear" w:color="000000" w:fill="FFFFFF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96">
    <w:name w:val="xl96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97">
    <w:name w:val="xl97"/>
    <w:basedOn w:val="a1"/>
    <w:rsid w:val="00BC7CEE"/>
    <w:pPr>
      <w:shd w:val="clear" w:color="000000" w:fill="FFFFFF"/>
      <w:suppressAutoHyphens w:val="0"/>
      <w:spacing w:before="100" w:beforeAutospacing="1" w:after="100" w:afterAutospacing="1"/>
    </w:pPr>
  </w:style>
  <w:style w:type="paragraph" w:customStyle="1" w:styleId="xl98">
    <w:name w:val="xl98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99">
    <w:name w:val="xl99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</w:pPr>
    <w:rPr>
      <w:rFonts w:ascii="Tahoma" w:hAnsi="Tahoma" w:cs="Tahoma"/>
      <w:color w:val="000000"/>
      <w:sz w:val="16"/>
      <w:szCs w:val="16"/>
    </w:rPr>
  </w:style>
  <w:style w:type="paragraph" w:customStyle="1" w:styleId="xl100">
    <w:name w:val="xl100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xl101">
    <w:name w:val="xl101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xl102">
    <w:name w:val="xl102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103">
    <w:name w:val="xl103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104">
    <w:name w:val="xl104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05">
    <w:name w:val="xl105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06">
    <w:name w:val="xl106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07">
    <w:name w:val="xl107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08">
    <w:name w:val="xl108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09">
    <w:name w:val="xl109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10">
    <w:name w:val="xl110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11">
    <w:name w:val="xl111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12">
    <w:name w:val="xl112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13">
    <w:name w:val="xl113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14">
    <w:name w:val="xl114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15">
    <w:name w:val="xl115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16">
    <w:name w:val="xl116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textAlignment w:val="top"/>
    </w:pPr>
    <w:rPr>
      <w:rFonts w:ascii="Tahoma" w:hAnsi="Tahoma" w:cs="Tahoma"/>
      <w:color w:val="000000"/>
      <w:sz w:val="16"/>
      <w:szCs w:val="16"/>
    </w:rPr>
  </w:style>
  <w:style w:type="paragraph" w:customStyle="1" w:styleId="xl117">
    <w:name w:val="xl117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textAlignment w:val="top"/>
    </w:pPr>
    <w:rPr>
      <w:rFonts w:ascii="Tahoma" w:hAnsi="Tahoma" w:cs="Tahoma"/>
      <w:color w:val="000000"/>
      <w:sz w:val="14"/>
      <w:szCs w:val="14"/>
    </w:rPr>
  </w:style>
  <w:style w:type="paragraph" w:customStyle="1" w:styleId="xl118">
    <w:name w:val="xl118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</w:rPr>
  </w:style>
  <w:style w:type="paragraph" w:customStyle="1" w:styleId="xl119">
    <w:name w:val="xl119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</w:rPr>
  </w:style>
  <w:style w:type="paragraph" w:customStyle="1" w:styleId="xl120">
    <w:name w:val="xl120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</w:rPr>
  </w:style>
  <w:style w:type="paragraph" w:customStyle="1" w:styleId="xl121">
    <w:name w:val="xl121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</w:rPr>
  </w:style>
  <w:style w:type="paragraph" w:customStyle="1" w:styleId="xl122">
    <w:name w:val="xl122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</w:rPr>
  </w:style>
  <w:style w:type="paragraph" w:customStyle="1" w:styleId="xl123">
    <w:name w:val="xl123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</w:rPr>
  </w:style>
  <w:style w:type="paragraph" w:customStyle="1" w:styleId="xl124">
    <w:name w:val="xl124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</w:rPr>
  </w:style>
  <w:style w:type="paragraph" w:customStyle="1" w:styleId="xl125">
    <w:name w:val="xl125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  <w:textAlignment w:val="top"/>
    </w:pPr>
    <w:rPr>
      <w:rFonts w:ascii="Arial" w:hAnsi="Arial" w:cs="Arial"/>
      <w:color w:val="000000"/>
    </w:rPr>
  </w:style>
  <w:style w:type="paragraph" w:customStyle="1" w:styleId="xl126">
    <w:name w:val="xl126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  <w:textAlignment w:val="top"/>
    </w:pPr>
    <w:rPr>
      <w:rFonts w:ascii="Arial" w:hAnsi="Arial" w:cs="Arial"/>
      <w:color w:val="000000"/>
    </w:rPr>
  </w:style>
  <w:style w:type="paragraph" w:customStyle="1" w:styleId="xl127">
    <w:name w:val="xl127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  <w:textAlignment w:val="top"/>
    </w:pPr>
    <w:rPr>
      <w:rFonts w:ascii="Arial" w:hAnsi="Arial" w:cs="Arial"/>
      <w:color w:val="000000"/>
    </w:rPr>
  </w:style>
  <w:style w:type="paragraph" w:customStyle="1" w:styleId="xl128">
    <w:name w:val="xl128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b/>
      <w:bCs/>
      <w:color w:val="000000"/>
    </w:rPr>
  </w:style>
  <w:style w:type="paragraph" w:customStyle="1" w:styleId="xl129">
    <w:name w:val="xl129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b/>
      <w:bCs/>
      <w:color w:val="000000"/>
    </w:rPr>
  </w:style>
  <w:style w:type="paragraph" w:customStyle="1" w:styleId="xl130">
    <w:name w:val="xl130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uppressAutoHyphens w:val="0"/>
      <w:spacing w:before="100" w:beforeAutospacing="1" w:after="100" w:afterAutospacing="1"/>
    </w:pPr>
    <w:rPr>
      <w:rFonts w:ascii="Tahoma" w:hAnsi="Tahoma" w:cs="Tahoma"/>
      <w:b/>
      <w:bCs/>
      <w:color w:val="000000"/>
      <w:sz w:val="22"/>
      <w:szCs w:val="22"/>
    </w:rPr>
  </w:style>
  <w:style w:type="paragraph" w:customStyle="1" w:styleId="xl131">
    <w:name w:val="xl131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xl132">
    <w:name w:val="xl132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uppressAutoHyphens w:val="0"/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133">
    <w:name w:val="xl133"/>
    <w:basedOn w:val="a1"/>
    <w:rsid w:val="00BC7CEE"/>
    <w:pPr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 w:val="16"/>
      <w:szCs w:val="16"/>
    </w:rPr>
  </w:style>
  <w:style w:type="paragraph" w:customStyle="1" w:styleId="xl134">
    <w:name w:val="xl134"/>
    <w:basedOn w:val="a1"/>
    <w:rsid w:val="00BC7CEE"/>
    <w:pPr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 w:val="16"/>
      <w:szCs w:val="16"/>
    </w:rPr>
  </w:style>
  <w:style w:type="paragraph" w:customStyle="1" w:styleId="xl135">
    <w:name w:val="xl135"/>
    <w:basedOn w:val="a1"/>
    <w:rsid w:val="00BC7CEE"/>
    <w:pPr>
      <w:pBdr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 w:val="16"/>
      <w:szCs w:val="16"/>
    </w:rPr>
  </w:style>
  <w:style w:type="paragraph" w:customStyle="1" w:styleId="xl136">
    <w:name w:val="xl136"/>
    <w:basedOn w:val="a1"/>
    <w:rsid w:val="00BC7CEE"/>
    <w:pPr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 w:val="16"/>
      <w:szCs w:val="16"/>
    </w:rPr>
  </w:style>
  <w:style w:type="paragraph" w:customStyle="1" w:styleId="xl137">
    <w:name w:val="xl137"/>
    <w:basedOn w:val="a1"/>
    <w:rsid w:val="00BC7CEE"/>
    <w:pPr>
      <w:pBdr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 w:val="16"/>
      <w:szCs w:val="16"/>
    </w:rPr>
  </w:style>
  <w:style w:type="paragraph" w:customStyle="1" w:styleId="xl138">
    <w:name w:val="xl138"/>
    <w:basedOn w:val="a1"/>
    <w:rsid w:val="00BC7CEE"/>
    <w:pPr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 w:val="16"/>
      <w:szCs w:val="16"/>
    </w:rPr>
  </w:style>
  <w:style w:type="paragraph" w:customStyle="1" w:styleId="2f1">
    <w:name w:val="Обычный2"/>
    <w:rsid w:val="00BC7CEE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affff1">
    <w:name w:val="No Spacing"/>
    <w:uiPriority w:val="1"/>
    <w:qFormat/>
    <w:rsid w:val="00BC7CE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content">
    <w:name w:val="content"/>
    <w:basedOn w:val="a2"/>
    <w:rsid w:val="00BC7CEE"/>
  </w:style>
  <w:style w:type="paragraph" w:customStyle="1" w:styleId="xl65">
    <w:name w:val="xl65"/>
    <w:basedOn w:val="a1"/>
    <w:rsid w:val="00BC7CEE"/>
    <w:pPr>
      <w:shd w:val="clear" w:color="000000" w:fill="F2DDDC"/>
      <w:suppressAutoHyphens w:val="0"/>
      <w:spacing w:before="100" w:beforeAutospacing="1" w:after="100" w:afterAutospacing="1"/>
      <w:jc w:val="both"/>
    </w:pPr>
  </w:style>
  <w:style w:type="paragraph" w:styleId="affff2">
    <w:name w:val="Message Header"/>
    <w:basedOn w:val="a1"/>
    <w:link w:val="affff3"/>
    <w:rsid w:val="00BC7CEE"/>
    <w:pPr>
      <w:suppressAutoHyphens w:val="0"/>
      <w:spacing w:before="60" w:after="60" w:line="200" w:lineRule="exact"/>
      <w:jc w:val="both"/>
    </w:pPr>
    <w:rPr>
      <w:rFonts w:ascii="Arial" w:hAnsi="Arial"/>
      <w:i/>
      <w:sz w:val="20"/>
      <w:szCs w:val="20"/>
    </w:rPr>
  </w:style>
  <w:style w:type="character" w:customStyle="1" w:styleId="affff3">
    <w:name w:val="Шапка Знак"/>
    <w:basedOn w:val="a2"/>
    <w:link w:val="affff2"/>
    <w:rsid w:val="00BC7CEE"/>
    <w:rPr>
      <w:rFonts w:ascii="Arial" w:eastAsia="Times New Roman" w:hAnsi="Arial" w:cs="Times New Roman"/>
      <w:i/>
      <w:sz w:val="20"/>
      <w:szCs w:val="20"/>
      <w:lang w:eastAsia="ru-RU"/>
    </w:rPr>
  </w:style>
  <w:style w:type="paragraph" w:customStyle="1" w:styleId="S">
    <w:name w:val="S_Таблица"/>
    <w:basedOn w:val="a1"/>
    <w:rsid w:val="00BC7CEE"/>
    <w:pPr>
      <w:numPr>
        <w:numId w:val="14"/>
      </w:numPr>
      <w:tabs>
        <w:tab w:val="clear" w:pos="9717"/>
      </w:tabs>
      <w:suppressAutoHyphens w:val="0"/>
      <w:spacing w:line="360" w:lineRule="auto"/>
      <w:ind w:left="0" w:firstLine="0"/>
      <w:jc w:val="right"/>
    </w:pPr>
  </w:style>
  <w:style w:type="paragraph" w:styleId="affff4">
    <w:name w:val="annotation text"/>
    <w:basedOn w:val="a1"/>
    <w:link w:val="affff5"/>
    <w:rsid w:val="00BC7CEE"/>
    <w:pPr>
      <w:suppressAutoHyphens w:val="0"/>
      <w:jc w:val="both"/>
    </w:pPr>
    <w:rPr>
      <w:sz w:val="20"/>
      <w:szCs w:val="20"/>
    </w:rPr>
  </w:style>
  <w:style w:type="character" w:customStyle="1" w:styleId="affff5">
    <w:name w:val="Текст примечания Знак"/>
    <w:basedOn w:val="a2"/>
    <w:link w:val="affff4"/>
    <w:rsid w:val="00BC7CE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f6">
    <w:name w:val="annotation subject"/>
    <w:basedOn w:val="affff4"/>
    <w:next w:val="affff4"/>
    <w:link w:val="affff7"/>
    <w:rsid w:val="00BC7CEE"/>
    <w:rPr>
      <w:b/>
      <w:bCs/>
    </w:rPr>
  </w:style>
  <w:style w:type="character" w:customStyle="1" w:styleId="affff7">
    <w:name w:val="Тема примечания Знак"/>
    <w:basedOn w:val="affff5"/>
    <w:link w:val="affff6"/>
    <w:rsid w:val="00BC7CE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numbering" w:customStyle="1" w:styleId="1f4">
    <w:name w:val="Нет списка1"/>
    <w:next w:val="a4"/>
    <w:uiPriority w:val="99"/>
    <w:semiHidden/>
    <w:unhideWhenUsed/>
    <w:rsid w:val="00BC7CEE"/>
  </w:style>
  <w:style w:type="numbering" w:customStyle="1" w:styleId="2f2">
    <w:name w:val="Нет списка2"/>
    <w:next w:val="a4"/>
    <w:uiPriority w:val="99"/>
    <w:semiHidden/>
    <w:unhideWhenUsed/>
    <w:rsid w:val="00BC7CEE"/>
  </w:style>
  <w:style w:type="table" w:customStyle="1" w:styleId="2f3">
    <w:name w:val="Сетка таблицы2"/>
    <w:basedOn w:val="a3"/>
    <w:next w:val="a9"/>
    <w:rsid w:val="00BC7C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f">
    <w:name w:val="Нет списка3"/>
    <w:next w:val="a4"/>
    <w:uiPriority w:val="99"/>
    <w:semiHidden/>
    <w:unhideWhenUsed/>
    <w:rsid w:val="00BC7CEE"/>
  </w:style>
  <w:style w:type="table" w:customStyle="1" w:styleId="3f0">
    <w:name w:val="Сетка таблицы3"/>
    <w:basedOn w:val="a3"/>
    <w:next w:val="a9"/>
    <w:rsid w:val="00BC7C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6">
    <w:name w:val="Нет списка4"/>
    <w:next w:val="a4"/>
    <w:uiPriority w:val="99"/>
    <w:semiHidden/>
    <w:unhideWhenUsed/>
    <w:rsid w:val="00BC7CEE"/>
  </w:style>
  <w:style w:type="table" w:customStyle="1" w:styleId="47">
    <w:name w:val="Сетка таблицы4"/>
    <w:basedOn w:val="a3"/>
    <w:next w:val="a9"/>
    <w:rsid w:val="00BC7C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f1">
    <w:name w:val="Обычный3"/>
    <w:rsid w:val="00BC7CEE"/>
    <w:pPr>
      <w:spacing w:after="0" w:line="240" w:lineRule="auto"/>
      <w:jc w:val="both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010">
    <w:name w:val="ТЕКСТ 0 (10)"/>
    <w:basedOn w:val="a1"/>
    <w:rsid w:val="00BC7CEE"/>
    <w:pPr>
      <w:suppressAutoHyphens w:val="0"/>
      <w:autoSpaceDE w:val="0"/>
      <w:autoSpaceDN w:val="0"/>
      <w:adjustRightInd w:val="0"/>
      <w:ind w:firstLine="283"/>
      <w:jc w:val="both"/>
    </w:pPr>
    <w:rPr>
      <w:rFonts w:ascii="Times New Roman CYR" w:hAnsi="Times New Roman CYR" w:cs="Times New Roman CYR"/>
      <w:sz w:val="19"/>
      <w:szCs w:val="19"/>
    </w:rPr>
  </w:style>
  <w:style w:type="paragraph" w:customStyle="1" w:styleId="affff8">
    <w:name w:val="Стиль пункта схемы"/>
    <w:basedOn w:val="a1"/>
    <w:link w:val="affff9"/>
    <w:rsid w:val="00BC7CEE"/>
    <w:pPr>
      <w:suppressAutoHyphens w:val="0"/>
      <w:autoSpaceDE w:val="0"/>
      <w:autoSpaceDN w:val="0"/>
      <w:adjustRightInd w:val="0"/>
      <w:spacing w:line="360" w:lineRule="auto"/>
      <w:ind w:firstLine="680"/>
      <w:jc w:val="both"/>
    </w:pPr>
    <w:rPr>
      <w:sz w:val="28"/>
      <w:szCs w:val="28"/>
    </w:rPr>
  </w:style>
  <w:style w:type="character" w:customStyle="1" w:styleId="affff9">
    <w:name w:val="Стиль пункта схемы Знак"/>
    <w:link w:val="affff8"/>
    <w:rsid w:val="00BC7CEE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410">
    <w:name w:val="Заголовок 41"/>
    <w:basedOn w:val="Standard"/>
    <w:next w:val="Standard"/>
    <w:rsid w:val="00BC7CEE"/>
    <w:rPr>
      <w:i/>
    </w:rPr>
  </w:style>
  <w:style w:type="character" w:styleId="affffa">
    <w:name w:val="Intense Emphasis"/>
    <w:basedOn w:val="a2"/>
    <w:uiPriority w:val="21"/>
    <w:qFormat/>
    <w:rsid w:val="00BC7CEE"/>
    <w:rPr>
      <w:i/>
      <w:i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caption" w:uiPriority="0" w:qFormat="1"/>
    <w:lsdException w:name="footnote reference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Message Header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0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HTML Preformatted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DB5891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0">
    <w:name w:val="heading 1"/>
    <w:aliases w:val="Заголовок 1 Знак Знак,Заголовок 1 Знак Знак Знак"/>
    <w:basedOn w:val="a1"/>
    <w:next w:val="a1"/>
    <w:link w:val="11"/>
    <w:qFormat/>
    <w:rsid w:val="00216CE0"/>
    <w:pPr>
      <w:keepNext/>
      <w:jc w:val="center"/>
      <w:outlineLvl w:val="0"/>
    </w:pPr>
    <w:rPr>
      <w:b/>
      <w:szCs w:val="20"/>
    </w:rPr>
  </w:style>
  <w:style w:type="paragraph" w:styleId="20">
    <w:name w:val="heading 2"/>
    <w:basedOn w:val="a1"/>
    <w:next w:val="a1"/>
    <w:link w:val="21"/>
    <w:unhideWhenUsed/>
    <w:qFormat/>
    <w:rsid w:val="00BC7CEE"/>
    <w:pPr>
      <w:keepNext/>
      <w:keepLines/>
      <w:suppressAutoHyphens w:val="0"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1"/>
    <w:next w:val="a1"/>
    <w:link w:val="30"/>
    <w:unhideWhenUsed/>
    <w:qFormat/>
    <w:rsid w:val="00BC7CEE"/>
    <w:pPr>
      <w:keepNext/>
      <w:keepLines/>
      <w:suppressAutoHyphens w:val="0"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</w:rPr>
  </w:style>
  <w:style w:type="paragraph" w:styleId="4">
    <w:name w:val="heading 4"/>
    <w:basedOn w:val="a1"/>
    <w:next w:val="a1"/>
    <w:link w:val="40"/>
    <w:unhideWhenUsed/>
    <w:qFormat/>
    <w:rsid w:val="00BC7CEE"/>
    <w:pPr>
      <w:keepNext/>
      <w:suppressAutoHyphens w:val="0"/>
      <w:spacing w:before="240" w:after="60" w:line="276" w:lineRule="auto"/>
      <w:outlineLvl w:val="3"/>
    </w:pPr>
    <w:rPr>
      <w:rFonts w:ascii="Calibri" w:hAnsi="Calibri"/>
      <w:b/>
      <w:bCs/>
      <w:sz w:val="28"/>
      <w:szCs w:val="28"/>
      <w:lang w:eastAsia="en-US"/>
    </w:rPr>
  </w:style>
  <w:style w:type="paragraph" w:styleId="5">
    <w:name w:val="heading 5"/>
    <w:basedOn w:val="a1"/>
    <w:next w:val="a1"/>
    <w:link w:val="50"/>
    <w:unhideWhenUsed/>
    <w:qFormat/>
    <w:rsid w:val="00BC7CEE"/>
    <w:pPr>
      <w:suppressAutoHyphens w:val="0"/>
      <w:spacing w:before="240" w:after="60" w:line="276" w:lineRule="auto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basedOn w:val="a1"/>
    <w:next w:val="a1"/>
    <w:link w:val="60"/>
    <w:unhideWhenUsed/>
    <w:qFormat/>
    <w:rsid w:val="00BC7CEE"/>
    <w:pPr>
      <w:suppressAutoHyphens w:val="0"/>
      <w:spacing w:before="240" w:after="60" w:line="276" w:lineRule="auto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1"/>
    <w:next w:val="a1"/>
    <w:link w:val="70"/>
    <w:qFormat/>
    <w:rsid w:val="00BC7CEE"/>
    <w:pPr>
      <w:keepNext/>
      <w:keepLines/>
      <w:suppressAutoHyphens w:val="0"/>
      <w:spacing w:before="200" w:line="276" w:lineRule="auto"/>
      <w:jc w:val="both"/>
      <w:outlineLvl w:val="6"/>
    </w:pPr>
    <w:rPr>
      <w:rFonts w:ascii="Cambria" w:hAnsi="Cambria"/>
      <w:i/>
      <w:iCs/>
      <w:color w:val="404040"/>
      <w:sz w:val="22"/>
      <w:szCs w:val="22"/>
    </w:rPr>
  </w:style>
  <w:style w:type="paragraph" w:styleId="8">
    <w:name w:val="heading 8"/>
    <w:basedOn w:val="a1"/>
    <w:next w:val="a1"/>
    <w:link w:val="80"/>
    <w:qFormat/>
    <w:rsid w:val="00BC7CEE"/>
    <w:pPr>
      <w:widowControl w:val="0"/>
      <w:suppressAutoHyphens w:val="0"/>
      <w:autoSpaceDE w:val="0"/>
      <w:autoSpaceDN w:val="0"/>
      <w:adjustRightInd w:val="0"/>
      <w:spacing w:before="240" w:after="60"/>
      <w:jc w:val="both"/>
      <w:outlineLvl w:val="7"/>
    </w:pPr>
    <w:rPr>
      <w:b/>
      <w:iCs/>
      <w:sz w:val="26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a5">
    <w:name w:val="Абзац списка Знак"/>
    <w:aliases w:val="обычный Знак"/>
    <w:link w:val="a6"/>
    <w:uiPriority w:val="34"/>
    <w:qFormat/>
    <w:locked/>
    <w:rsid w:val="00DB5891"/>
    <w:rPr>
      <w:sz w:val="24"/>
      <w:szCs w:val="24"/>
    </w:rPr>
  </w:style>
  <w:style w:type="paragraph" w:styleId="a6">
    <w:name w:val="List Paragraph"/>
    <w:aliases w:val="обычный"/>
    <w:basedOn w:val="a1"/>
    <w:link w:val="a5"/>
    <w:uiPriority w:val="34"/>
    <w:qFormat/>
    <w:rsid w:val="00DB5891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styleId="a7">
    <w:name w:val="Balloon Text"/>
    <w:basedOn w:val="a1"/>
    <w:link w:val="a8"/>
    <w:unhideWhenUsed/>
    <w:rsid w:val="00DB5891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2"/>
    <w:link w:val="a7"/>
    <w:rsid w:val="00DB5891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aliases w:val="Сетка таблицы GR,ПЕ_Таблица"/>
    <w:basedOn w:val="a3"/>
    <w:rsid w:val="00DB5891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header"/>
    <w:basedOn w:val="a1"/>
    <w:link w:val="ab"/>
    <w:unhideWhenUsed/>
    <w:rsid w:val="00DF588A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2"/>
    <w:link w:val="aa"/>
    <w:rsid w:val="00DF588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1"/>
    <w:link w:val="ad"/>
    <w:uiPriority w:val="99"/>
    <w:unhideWhenUsed/>
    <w:rsid w:val="00DF588A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2"/>
    <w:link w:val="ac"/>
    <w:uiPriority w:val="99"/>
    <w:rsid w:val="00DF588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1">
    <w:name w:val="Заголовок 1 Знак"/>
    <w:aliases w:val="Заголовок 1 Знак Знак Знак1,Заголовок 1 Знак Знак Знак Знак"/>
    <w:basedOn w:val="a2"/>
    <w:link w:val="10"/>
    <w:qFormat/>
    <w:rsid w:val="00216CE0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21">
    <w:name w:val="Заголовок 2 Знак"/>
    <w:basedOn w:val="a2"/>
    <w:link w:val="20"/>
    <w:rsid w:val="00BC7CE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2"/>
    <w:link w:val="3"/>
    <w:rsid w:val="00BC7CEE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customStyle="1" w:styleId="40">
    <w:name w:val="Заголовок 4 Знак"/>
    <w:basedOn w:val="a2"/>
    <w:link w:val="4"/>
    <w:rsid w:val="00BC7CEE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basedOn w:val="a2"/>
    <w:link w:val="5"/>
    <w:rsid w:val="00BC7CEE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2"/>
    <w:link w:val="6"/>
    <w:rsid w:val="00BC7CEE"/>
    <w:rPr>
      <w:rFonts w:ascii="Calibri" w:eastAsia="Times New Roman" w:hAnsi="Calibri" w:cs="Times New Roman"/>
      <w:b/>
      <w:bCs/>
      <w:lang w:eastAsia="ru-RU"/>
    </w:rPr>
  </w:style>
  <w:style w:type="character" w:customStyle="1" w:styleId="70">
    <w:name w:val="Заголовок 7 Знак"/>
    <w:basedOn w:val="a2"/>
    <w:link w:val="7"/>
    <w:rsid w:val="00BC7CEE"/>
    <w:rPr>
      <w:rFonts w:ascii="Cambria" w:eastAsia="Times New Roman" w:hAnsi="Cambria" w:cs="Times New Roman"/>
      <w:i/>
      <w:iCs/>
      <w:color w:val="404040"/>
      <w:lang w:eastAsia="ru-RU"/>
    </w:rPr>
  </w:style>
  <w:style w:type="character" w:customStyle="1" w:styleId="80">
    <w:name w:val="Заголовок 8 Знак"/>
    <w:basedOn w:val="a2"/>
    <w:link w:val="8"/>
    <w:rsid w:val="00BC7CEE"/>
    <w:rPr>
      <w:rFonts w:ascii="Times New Roman" w:eastAsia="Times New Roman" w:hAnsi="Times New Roman" w:cs="Times New Roman"/>
      <w:b/>
      <w:iCs/>
      <w:sz w:val="26"/>
      <w:szCs w:val="20"/>
      <w:lang w:eastAsia="ru-RU"/>
    </w:rPr>
  </w:style>
  <w:style w:type="paragraph" w:styleId="ae">
    <w:name w:val="Plain Text"/>
    <w:basedOn w:val="a1"/>
    <w:link w:val="af"/>
    <w:rsid w:val="00BC7CEE"/>
    <w:pPr>
      <w:suppressAutoHyphens w:val="0"/>
      <w:jc w:val="both"/>
    </w:pPr>
    <w:rPr>
      <w:rFonts w:ascii="Courier New" w:hAnsi="Courier New" w:cs="Courier New"/>
      <w:sz w:val="20"/>
      <w:szCs w:val="20"/>
    </w:rPr>
  </w:style>
  <w:style w:type="character" w:customStyle="1" w:styleId="af">
    <w:name w:val="Текст Знак"/>
    <w:basedOn w:val="a2"/>
    <w:link w:val="ae"/>
    <w:rsid w:val="00BC7CEE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uni">
    <w:name w:val="uni"/>
    <w:basedOn w:val="a1"/>
    <w:rsid w:val="00BC7CEE"/>
    <w:pPr>
      <w:suppressAutoHyphens w:val="0"/>
      <w:spacing w:before="100" w:beforeAutospacing="1" w:after="100" w:afterAutospacing="1"/>
    </w:pPr>
  </w:style>
  <w:style w:type="character" w:styleId="af0">
    <w:name w:val="Hyperlink"/>
    <w:basedOn w:val="a2"/>
    <w:uiPriority w:val="99"/>
    <w:unhideWhenUsed/>
    <w:rsid w:val="00BC7CEE"/>
    <w:rPr>
      <w:color w:val="0000FF"/>
      <w:u w:val="single"/>
    </w:rPr>
  </w:style>
  <w:style w:type="paragraph" w:styleId="af1">
    <w:name w:val="TOC Heading"/>
    <w:basedOn w:val="10"/>
    <w:next w:val="a1"/>
    <w:uiPriority w:val="39"/>
    <w:unhideWhenUsed/>
    <w:qFormat/>
    <w:rsid w:val="00BC7CEE"/>
    <w:pPr>
      <w:keepLines/>
      <w:suppressAutoHyphens w:val="0"/>
      <w:spacing w:before="100" w:beforeAutospacing="1" w:after="100" w:afterAutospacing="1" w:line="276" w:lineRule="auto"/>
      <w:ind w:firstLine="709"/>
      <w:jc w:val="left"/>
      <w:outlineLvl w:val="9"/>
    </w:pPr>
    <w:rPr>
      <w:rFonts w:eastAsiaTheme="majorEastAsia" w:cstheme="majorBidi"/>
      <w:bCs/>
      <w:color w:val="365F91" w:themeColor="accent1" w:themeShade="BF"/>
      <w:szCs w:val="28"/>
    </w:rPr>
  </w:style>
  <w:style w:type="paragraph" w:styleId="12">
    <w:name w:val="toc 1"/>
    <w:basedOn w:val="a1"/>
    <w:next w:val="a1"/>
    <w:autoRedefine/>
    <w:uiPriority w:val="39"/>
    <w:unhideWhenUsed/>
    <w:rsid w:val="00BC7CEE"/>
    <w:pPr>
      <w:tabs>
        <w:tab w:val="left" w:pos="880"/>
        <w:tab w:val="right" w:leader="dot" w:pos="9345"/>
      </w:tabs>
      <w:suppressAutoHyphens w:val="0"/>
      <w:spacing w:after="10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31">
    <w:name w:val="Текст3"/>
    <w:basedOn w:val="a1"/>
    <w:rsid w:val="00BC7CEE"/>
    <w:rPr>
      <w:rFonts w:ascii="Courier New" w:hAnsi="Courier New" w:cs="Courier New"/>
      <w:color w:val="000000"/>
      <w:sz w:val="20"/>
      <w:szCs w:val="20"/>
      <w:lang w:eastAsia="ar-SA"/>
    </w:rPr>
  </w:style>
  <w:style w:type="paragraph" w:styleId="af2">
    <w:name w:val="Normal (Web)"/>
    <w:basedOn w:val="a1"/>
    <w:uiPriority w:val="99"/>
    <w:rsid w:val="00BC7CEE"/>
    <w:pPr>
      <w:suppressAutoHyphens w:val="0"/>
      <w:spacing w:line="360" w:lineRule="auto"/>
      <w:ind w:left="1080" w:firstLine="709"/>
      <w:jc w:val="both"/>
    </w:pPr>
    <w:rPr>
      <w:spacing w:val="-5"/>
      <w:sz w:val="28"/>
      <w:szCs w:val="28"/>
      <w:lang w:eastAsia="en-US"/>
    </w:rPr>
  </w:style>
  <w:style w:type="paragraph" w:customStyle="1" w:styleId="ConsPlusNormal">
    <w:name w:val="ConsPlusNormal"/>
    <w:link w:val="ConsPlusNormal0"/>
    <w:rsid w:val="00BC7CE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BC7CEE"/>
    <w:rPr>
      <w:rFonts w:ascii="Arial" w:eastAsia="Times New Roman" w:hAnsi="Arial" w:cs="Arial"/>
      <w:sz w:val="20"/>
      <w:szCs w:val="20"/>
      <w:lang w:eastAsia="ru-RU"/>
    </w:rPr>
  </w:style>
  <w:style w:type="paragraph" w:styleId="af3">
    <w:name w:val="Body Text"/>
    <w:aliases w:val="Знак1 Знак,text,Body Text2, Знак1 Знак"/>
    <w:basedOn w:val="a1"/>
    <w:link w:val="af4"/>
    <w:unhideWhenUsed/>
    <w:rsid w:val="00BC7CEE"/>
    <w:pPr>
      <w:suppressAutoHyphens w:val="0"/>
      <w:spacing w:after="120" w:line="276" w:lineRule="auto"/>
    </w:pPr>
    <w:rPr>
      <w:rFonts w:ascii="Calibri" w:hAnsi="Calibri" w:cs="Calibri"/>
      <w:sz w:val="22"/>
      <w:szCs w:val="22"/>
      <w:lang w:eastAsia="en-US"/>
    </w:rPr>
  </w:style>
  <w:style w:type="character" w:customStyle="1" w:styleId="af4">
    <w:name w:val="Основной текст Знак"/>
    <w:aliases w:val="Знак1 Знак Знак,text Знак,Body Text2 Знак, Знак1 Знак Знак"/>
    <w:basedOn w:val="a2"/>
    <w:link w:val="af3"/>
    <w:rsid w:val="00BC7CEE"/>
    <w:rPr>
      <w:rFonts w:ascii="Calibri" w:eastAsia="Times New Roman" w:hAnsi="Calibri" w:cs="Calibri"/>
    </w:rPr>
  </w:style>
  <w:style w:type="paragraph" w:customStyle="1" w:styleId="Standard">
    <w:name w:val="Standard"/>
    <w:rsid w:val="00BC7CEE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Mangal"/>
      <w:kern w:val="3"/>
      <w:sz w:val="24"/>
      <w:szCs w:val="24"/>
      <w:lang w:eastAsia="zh-CN" w:bidi="hi-IN"/>
    </w:rPr>
  </w:style>
  <w:style w:type="paragraph" w:customStyle="1" w:styleId="22">
    <w:name w:val="Текст2"/>
    <w:basedOn w:val="a1"/>
    <w:rsid w:val="00BC7CEE"/>
    <w:rPr>
      <w:rFonts w:ascii="Courier New" w:hAnsi="Courier New" w:cs="Courier New"/>
      <w:color w:val="000000"/>
      <w:sz w:val="20"/>
      <w:szCs w:val="20"/>
      <w:lang w:eastAsia="ar-SA"/>
    </w:rPr>
  </w:style>
  <w:style w:type="character" w:customStyle="1" w:styleId="0ptExact">
    <w:name w:val="Основной текст + Интервал 0 pt Exact"/>
    <w:basedOn w:val="a2"/>
    <w:uiPriority w:val="99"/>
    <w:rsid w:val="00BC7CEE"/>
    <w:rPr>
      <w:rFonts w:ascii="Arial" w:hAnsi="Arial" w:cs="Arial"/>
      <w:sz w:val="17"/>
      <w:szCs w:val="17"/>
      <w:u w:val="none"/>
    </w:rPr>
  </w:style>
  <w:style w:type="paragraph" w:customStyle="1" w:styleId="af5">
    <w:name w:val="Мария"/>
    <w:basedOn w:val="a1"/>
    <w:uiPriority w:val="99"/>
    <w:rsid w:val="00BC7CEE"/>
    <w:pPr>
      <w:spacing w:before="240" w:after="120"/>
      <w:ind w:firstLine="709"/>
      <w:jc w:val="both"/>
    </w:pPr>
    <w:rPr>
      <w:rFonts w:ascii="Calibri" w:hAnsi="Calibri" w:cs="Calibri"/>
      <w:color w:val="000000"/>
      <w:sz w:val="26"/>
      <w:szCs w:val="26"/>
      <w:lang w:eastAsia="ar-SA"/>
    </w:rPr>
  </w:style>
  <w:style w:type="paragraph" w:customStyle="1" w:styleId="13">
    <w:name w:val="Текст1"/>
    <w:basedOn w:val="a1"/>
    <w:rsid w:val="00BC7CEE"/>
    <w:rPr>
      <w:rFonts w:ascii="Courier New" w:hAnsi="Courier New" w:cs="Courier New"/>
      <w:color w:val="000000"/>
      <w:sz w:val="20"/>
      <w:szCs w:val="20"/>
      <w:lang w:eastAsia="ar-SA"/>
    </w:rPr>
  </w:style>
  <w:style w:type="paragraph" w:styleId="23">
    <w:name w:val="Body Text Indent 2"/>
    <w:basedOn w:val="a1"/>
    <w:link w:val="24"/>
    <w:unhideWhenUsed/>
    <w:rsid w:val="00BC7CEE"/>
    <w:pPr>
      <w:suppressAutoHyphens w:val="0"/>
      <w:spacing w:after="120" w:line="480" w:lineRule="auto"/>
      <w:ind w:left="283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24">
    <w:name w:val="Основной текст с отступом 2 Знак"/>
    <w:basedOn w:val="a2"/>
    <w:link w:val="23"/>
    <w:rsid w:val="00BC7CEE"/>
    <w:rPr>
      <w:rFonts w:eastAsiaTheme="minorEastAsia"/>
      <w:lang w:eastAsia="ru-RU"/>
    </w:rPr>
  </w:style>
  <w:style w:type="paragraph" w:customStyle="1" w:styleId="41">
    <w:name w:val="Текст4"/>
    <w:basedOn w:val="a1"/>
    <w:rsid w:val="00BC7CEE"/>
    <w:rPr>
      <w:rFonts w:ascii="Courier New" w:hAnsi="Courier New" w:cs="Courier New"/>
      <w:color w:val="000000"/>
      <w:sz w:val="20"/>
      <w:szCs w:val="20"/>
      <w:lang w:eastAsia="ar-SA"/>
    </w:rPr>
  </w:style>
  <w:style w:type="paragraph" w:customStyle="1" w:styleId="210">
    <w:name w:val="Основной текст с отступом 21"/>
    <w:basedOn w:val="a1"/>
    <w:rsid w:val="00BC7CEE"/>
    <w:pPr>
      <w:ind w:firstLine="708"/>
    </w:pPr>
    <w:rPr>
      <w:rFonts w:ascii="Calibri" w:hAnsi="Calibri" w:cs="Calibri"/>
      <w:color w:val="000000"/>
      <w:lang w:eastAsia="ar-SA"/>
    </w:rPr>
  </w:style>
  <w:style w:type="paragraph" w:customStyle="1" w:styleId="32">
    <w:name w:val="Знак3 Знак Знак Знак"/>
    <w:basedOn w:val="a1"/>
    <w:rsid w:val="00BC7CEE"/>
    <w:pPr>
      <w:tabs>
        <w:tab w:val="num" w:pos="432"/>
      </w:tabs>
      <w:suppressAutoHyphens w:val="0"/>
      <w:spacing w:before="120" w:after="160"/>
      <w:ind w:left="432" w:hanging="432"/>
      <w:jc w:val="both"/>
    </w:pPr>
    <w:rPr>
      <w:b/>
      <w:caps/>
      <w:sz w:val="32"/>
      <w:szCs w:val="32"/>
      <w:lang w:val="en-US" w:eastAsia="en-US"/>
    </w:rPr>
  </w:style>
  <w:style w:type="paragraph" w:customStyle="1" w:styleId="p7">
    <w:name w:val="p7"/>
    <w:basedOn w:val="a1"/>
    <w:rsid w:val="00BC7CEE"/>
    <w:pPr>
      <w:suppressAutoHyphens w:val="0"/>
      <w:spacing w:before="100" w:beforeAutospacing="1" w:after="100" w:afterAutospacing="1"/>
    </w:pPr>
  </w:style>
  <w:style w:type="character" w:customStyle="1" w:styleId="s40">
    <w:name w:val="s4"/>
    <w:basedOn w:val="a2"/>
    <w:rsid w:val="00BC7CEE"/>
  </w:style>
  <w:style w:type="paragraph" w:customStyle="1" w:styleId="p3">
    <w:name w:val="p3"/>
    <w:basedOn w:val="a1"/>
    <w:rsid w:val="00BC7CEE"/>
    <w:pPr>
      <w:suppressAutoHyphens w:val="0"/>
      <w:spacing w:before="100" w:beforeAutospacing="1" w:after="100" w:afterAutospacing="1"/>
    </w:pPr>
  </w:style>
  <w:style w:type="character" w:customStyle="1" w:styleId="s1">
    <w:name w:val="s1"/>
    <w:basedOn w:val="a2"/>
    <w:rsid w:val="00BC7CEE"/>
  </w:style>
  <w:style w:type="paragraph" w:customStyle="1" w:styleId="p9">
    <w:name w:val="p9"/>
    <w:basedOn w:val="a1"/>
    <w:rsid w:val="00BC7CEE"/>
    <w:pPr>
      <w:suppressAutoHyphens w:val="0"/>
      <w:spacing w:before="100" w:beforeAutospacing="1" w:after="100" w:afterAutospacing="1"/>
    </w:pPr>
  </w:style>
  <w:style w:type="character" w:customStyle="1" w:styleId="blk">
    <w:name w:val="blk"/>
    <w:basedOn w:val="a2"/>
    <w:rsid w:val="00BC7CEE"/>
  </w:style>
  <w:style w:type="paragraph" w:customStyle="1" w:styleId="14">
    <w:name w:val="Обычный (веб)1"/>
    <w:basedOn w:val="a1"/>
    <w:rsid w:val="00BC7CEE"/>
    <w:pPr>
      <w:spacing w:before="100" w:after="100" w:line="100" w:lineRule="atLeast"/>
    </w:pPr>
    <w:rPr>
      <w:lang w:eastAsia="ar-SA"/>
    </w:rPr>
  </w:style>
  <w:style w:type="character" w:styleId="af6">
    <w:name w:val="Subtle Reference"/>
    <w:uiPriority w:val="31"/>
    <w:qFormat/>
    <w:rsid w:val="00BC7CEE"/>
    <w:rPr>
      <w:smallCaps/>
      <w:color w:val="C0504D"/>
      <w:u w:val="single"/>
    </w:rPr>
  </w:style>
  <w:style w:type="paragraph" w:customStyle="1" w:styleId="Style11">
    <w:name w:val="Style11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78" w:lineRule="exact"/>
      <w:ind w:firstLine="538"/>
    </w:pPr>
    <w:rPr>
      <w:rFonts w:ascii="Century Schoolbook" w:hAnsi="Century Schoolbook" w:cs="Century Schoolbook"/>
    </w:rPr>
  </w:style>
  <w:style w:type="character" w:customStyle="1" w:styleId="FontStyle20">
    <w:name w:val="Font Style20"/>
    <w:uiPriority w:val="99"/>
    <w:rsid w:val="00BC7CEE"/>
    <w:rPr>
      <w:rFonts w:ascii="Century Schoolbook" w:hAnsi="Century Schoolbook" w:cs="Century Schoolbook"/>
      <w:sz w:val="20"/>
      <w:szCs w:val="20"/>
    </w:rPr>
  </w:style>
  <w:style w:type="paragraph" w:styleId="25">
    <w:name w:val="Body Text 2"/>
    <w:basedOn w:val="a1"/>
    <w:link w:val="26"/>
    <w:unhideWhenUsed/>
    <w:rsid w:val="00BC7CEE"/>
    <w:pPr>
      <w:suppressAutoHyphens w:val="0"/>
      <w:spacing w:after="120" w:line="480" w:lineRule="auto"/>
    </w:pPr>
    <w:rPr>
      <w:rFonts w:ascii="Calibri" w:hAnsi="Calibri" w:cs="Calibri"/>
      <w:sz w:val="22"/>
      <w:szCs w:val="22"/>
      <w:lang w:eastAsia="en-US"/>
    </w:rPr>
  </w:style>
  <w:style w:type="character" w:customStyle="1" w:styleId="26">
    <w:name w:val="Основной текст 2 Знак"/>
    <w:basedOn w:val="a2"/>
    <w:link w:val="25"/>
    <w:rsid w:val="00BC7CEE"/>
    <w:rPr>
      <w:rFonts w:ascii="Calibri" w:eastAsia="Times New Roman" w:hAnsi="Calibri" w:cs="Calibri"/>
    </w:rPr>
  </w:style>
  <w:style w:type="table" w:customStyle="1" w:styleId="15">
    <w:name w:val="Сетка таблицы15"/>
    <w:basedOn w:val="a3"/>
    <w:next w:val="a9"/>
    <w:uiPriority w:val="59"/>
    <w:rsid w:val="00BC7CEE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1">
    <w:name w:val="consplusnormal"/>
    <w:basedOn w:val="a1"/>
    <w:rsid w:val="00BC7CEE"/>
    <w:pPr>
      <w:suppressAutoHyphens w:val="0"/>
      <w:spacing w:before="100" w:beforeAutospacing="1" w:after="100" w:afterAutospacing="1"/>
    </w:pPr>
  </w:style>
  <w:style w:type="paragraph" w:customStyle="1" w:styleId="msonormalbullet2gif">
    <w:name w:val="msonormalbullet2.gif"/>
    <w:basedOn w:val="a1"/>
    <w:rsid w:val="00BC7CEE"/>
    <w:pPr>
      <w:suppressAutoHyphens w:val="0"/>
      <w:spacing w:before="100" w:beforeAutospacing="1" w:after="100" w:afterAutospacing="1"/>
    </w:pPr>
  </w:style>
  <w:style w:type="paragraph" w:styleId="af7">
    <w:name w:val="Document Map"/>
    <w:basedOn w:val="a1"/>
    <w:link w:val="af8"/>
    <w:rsid w:val="00BC7CEE"/>
    <w:pPr>
      <w:suppressAutoHyphens w:val="0"/>
    </w:pPr>
    <w:rPr>
      <w:rFonts w:ascii="Tahoma" w:hAnsi="Tahoma" w:cs="Tahoma"/>
      <w:sz w:val="16"/>
      <w:szCs w:val="16"/>
    </w:rPr>
  </w:style>
  <w:style w:type="character" w:customStyle="1" w:styleId="af8">
    <w:name w:val="Схема документа Знак"/>
    <w:basedOn w:val="a2"/>
    <w:link w:val="af7"/>
    <w:rsid w:val="00BC7CEE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Style8">
    <w:name w:val="Style8"/>
    <w:basedOn w:val="a1"/>
    <w:rsid w:val="00BC7CEE"/>
    <w:pPr>
      <w:widowControl w:val="0"/>
      <w:suppressAutoHyphens w:val="0"/>
      <w:autoSpaceDE w:val="0"/>
      <w:autoSpaceDN w:val="0"/>
      <w:adjustRightInd w:val="0"/>
      <w:spacing w:line="269" w:lineRule="exact"/>
      <w:ind w:hanging="312"/>
    </w:pPr>
  </w:style>
  <w:style w:type="character" w:customStyle="1" w:styleId="FontStyle27">
    <w:name w:val="Font Style27"/>
    <w:basedOn w:val="a2"/>
    <w:uiPriority w:val="99"/>
    <w:rsid w:val="00BC7CEE"/>
    <w:rPr>
      <w:rFonts w:ascii="Times New Roman" w:hAnsi="Times New Roman" w:cs="Times New Roman" w:hint="default"/>
      <w:sz w:val="24"/>
      <w:szCs w:val="24"/>
    </w:rPr>
  </w:style>
  <w:style w:type="character" w:customStyle="1" w:styleId="FontStyle29">
    <w:name w:val="Font Style29"/>
    <w:basedOn w:val="a2"/>
    <w:uiPriority w:val="99"/>
    <w:rsid w:val="00BC7CEE"/>
    <w:rPr>
      <w:rFonts w:ascii="Times New Roman" w:hAnsi="Times New Roman" w:cs="Times New Roman" w:hint="default"/>
      <w:sz w:val="22"/>
      <w:szCs w:val="22"/>
    </w:rPr>
  </w:style>
  <w:style w:type="paragraph" w:styleId="af9">
    <w:name w:val="Block Text"/>
    <w:basedOn w:val="a1"/>
    <w:unhideWhenUsed/>
    <w:rsid w:val="00BC7CEE"/>
    <w:pPr>
      <w:suppressAutoHyphens w:val="0"/>
      <w:autoSpaceDE w:val="0"/>
      <w:autoSpaceDN w:val="0"/>
      <w:ind w:left="142" w:right="5952"/>
      <w:jc w:val="both"/>
    </w:pPr>
  </w:style>
  <w:style w:type="paragraph" w:customStyle="1" w:styleId="Style1">
    <w:name w:val="Style1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64" w:lineRule="exact"/>
    </w:pPr>
  </w:style>
  <w:style w:type="paragraph" w:customStyle="1" w:styleId="Style23">
    <w:name w:val="Style23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98" w:lineRule="exact"/>
    </w:pPr>
  </w:style>
  <w:style w:type="paragraph" w:customStyle="1" w:styleId="Style24">
    <w:name w:val="Style24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83" w:lineRule="exact"/>
    </w:pPr>
  </w:style>
  <w:style w:type="character" w:customStyle="1" w:styleId="FontStyle40">
    <w:name w:val="Font Style40"/>
    <w:basedOn w:val="a2"/>
    <w:uiPriority w:val="99"/>
    <w:rsid w:val="00BC7CEE"/>
    <w:rPr>
      <w:rFonts w:ascii="Times New Roman" w:hAnsi="Times New Roman" w:cs="Times New Roman" w:hint="default"/>
      <w:b/>
      <w:bCs/>
      <w:sz w:val="24"/>
      <w:szCs w:val="24"/>
    </w:rPr>
  </w:style>
  <w:style w:type="paragraph" w:customStyle="1" w:styleId="Style7">
    <w:name w:val="Style7"/>
    <w:basedOn w:val="a1"/>
    <w:rsid w:val="00BC7CEE"/>
    <w:pPr>
      <w:widowControl w:val="0"/>
      <w:suppressAutoHyphens w:val="0"/>
      <w:autoSpaceDE w:val="0"/>
      <w:autoSpaceDN w:val="0"/>
      <w:adjustRightInd w:val="0"/>
    </w:pPr>
  </w:style>
  <w:style w:type="character" w:customStyle="1" w:styleId="FontStyle11">
    <w:name w:val="Font Style11"/>
    <w:basedOn w:val="a2"/>
    <w:uiPriority w:val="99"/>
    <w:rsid w:val="00BC7CEE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FontStyle12">
    <w:name w:val="Font Style12"/>
    <w:basedOn w:val="a2"/>
    <w:uiPriority w:val="99"/>
    <w:rsid w:val="00BC7CEE"/>
    <w:rPr>
      <w:rFonts w:ascii="Times New Roman" w:hAnsi="Times New Roman" w:cs="Times New Roman" w:hint="default"/>
      <w:b/>
      <w:bCs/>
      <w:sz w:val="20"/>
      <w:szCs w:val="20"/>
    </w:rPr>
  </w:style>
  <w:style w:type="character" w:styleId="afa">
    <w:name w:val="Strong"/>
    <w:basedOn w:val="a2"/>
    <w:qFormat/>
    <w:rsid w:val="00BC7CEE"/>
    <w:rPr>
      <w:b/>
      <w:bCs/>
    </w:rPr>
  </w:style>
  <w:style w:type="paragraph" w:customStyle="1" w:styleId="S0">
    <w:name w:val="S_Обычный"/>
    <w:basedOn w:val="a1"/>
    <w:link w:val="S2"/>
    <w:qFormat/>
    <w:rsid w:val="00BC7CEE"/>
    <w:pPr>
      <w:suppressAutoHyphens w:val="0"/>
      <w:spacing w:line="360" w:lineRule="auto"/>
      <w:ind w:firstLine="709"/>
      <w:jc w:val="both"/>
    </w:pPr>
  </w:style>
  <w:style w:type="character" w:customStyle="1" w:styleId="S2">
    <w:name w:val="S_Обычный Знак"/>
    <w:link w:val="S0"/>
    <w:rsid w:val="00BC7CE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caption"/>
    <w:basedOn w:val="a1"/>
    <w:next w:val="a1"/>
    <w:link w:val="afc"/>
    <w:unhideWhenUsed/>
    <w:qFormat/>
    <w:rsid w:val="00BC7CEE"/>
    <w:pPr>
      <w:suppressAutoHyphens w:val="0"/>
      <w:spacing w:after="200"/>
    </w:pPr>
    <w:rPr>
      <w:rFonts w:ascii="Calibri" w:hAnsi="Calibri"/>
      <w:b/>
      <w:bCs/>
      <w:color w:val="4F81BD"/>
      <w:sz w:val="18"/>
      <w:szCs w:val="18"/>
    </w:rPr>
  </w:style>
  <w:style w:type="character" w:customStyle="1" w:styleId="afc">
    <w:name w:val="Название объекта Знак"/>
    <w:link w:val="afb"/>
    <w:rsid w:val="00BC7CEE"/>
    <w:rPr>
      <w:rFonts w:ascii="Calibri" w:eastAsia="Times New Roman" w:hAnsi="Calibri" w:cs="Times New Roman"/>
      <w:b/>
      <w:bCs/>
      <w:color w:val="4F81BD"/>
      <w:sz w:val="18"/>
      <w:szCs w:val="18"/>
      <w:lang w:eastAsia="ru-RU"/>
    </w:rPr>
  </w:style>
  <w:style w:type="paragraph" w:customStyle="1" w:styleId="16">
    <w:name w:val="Без интервала1"/>
    <w:rsid w:val="00BC7CEE"/>
    <w:pPr>
      <w:suppressAutoHyphens/>
      <w:spacing w:after="60" w:line="240" w:lineRule="auto"/>
      <w:ind w:firstLine="709"/>
      <w:jc w:val="both"/>
    </w:pPr>
    <w:rPr>
      <w:rFonts w:ascii="Times New Roman" w:eastAsia="Times New Roman" w:hAnsi="Times New Roman" w:cs="Calibri"/>
      <w:kern w:val="1"/>
      <w:sz w:val="24"/>
      <w:szCs w:val="24"/>
      <w:lang w:eastAsia="ar-SA"/>
    </w:rPr>
  </w:style>
  <w:style w:type="paragraph" w:styleId="HTML">
    <w:name w:val="HTML Preformatted"/>
    <w:basedOn w:val="a1"/>
    <w:link w:val="HTML0"/>
    <w:rsid w:val="00BC7CE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 w:val="0"/>
      <w:ind w:left="612"/>
    </w:pPr>
    <w:rPr>
      <w:rFonts w:ascii="Courier New" w:hAnsi="Courier New"/>
      <w:sz w:val="20"/>
      <w:szCs w:val="20"/>
    </w:rPr>
  </w:style>
  <w:style w:type="character" w:customStyle="1" w:styleId="HTML0">
    <w:name w:val="Стандартный HTML Знак"/>
    <w:basedOn w:val="a2"/>
    <w:link w:val="HTML"/>
    <w:rsid w:val="00BC7CEE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afd">
    <w:name w:val="в таблице"/>
    <w:basedOn w:val="a1"/>
    <w:qFormat/>
    <w:rsid w:val="00BC7CEE"/>
    <w:pPr>
      <w:suppressAutoHyphens w:val="0"/>
      <w:jc w:val="both"/>
    </w:pPr>
    <w:rPr>
      <w:sz w:val="20"/>
    </w:rPr>
  </w:style>
  <w:style w:type="paragraph" w:styleId="a">
    <w:name w:val="List Bullet"/>
    <w:basedOn w:val="a1"/>
    <w:link w:val="afe"/>
    <w:unhideWhenUsed/>
    <w:rsid w:val="00BC7CEE"/>
    <w:pPr>
      <w:numPr>
        <w:numId w:val="5"/>
      </w:numPr>
      <w:suppressAutoHyphens w:val="0"/>
      <w:spacing w:after="200" w:line="276" w:lineRule="auto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27">
    <w:name w:val="toc 2"/>
    <w:basedOn w:val="a1"/>
    <w:next w:val="a1"/>
    <w:autoRedefine/>
    <w:uiPriority w:val="39"/>
    <w:unhideWhenUsed/>
    <w:rsid w:val="00BC7CEE"/>
    <w:pPr>
      <w:suppressAutoHyphens w:val="0"/>
      <w:spacing w:after="100" w:line="276" w:lineRule="auto"/>
      <w:ind w:left="220"/>
    </w:pPr>
    <w:rPr>
      <w:rFonts w:ascii="Calibri" w:hAnsi="Calibri"/>
      <w:sz w:val="22"/>
      <w:szCs w:val="22"/>
    </w:rPr>
  </w:style>
  <w:style w:type="paragraph" w:styleId="aff">
    <w:name w:val="Title"/>
    <w:basedOn w:val="a1"/>
    <w:next w:val="a1"/>
    <w:link w:val="17"/>
    <w:uiPriority w:val="10"/>
    <w:qFormat/>
    <w:rsid w:val="00BC7CEE"/>
    <w:pPr>
      <w:pBdr>
        <w:bottom w:val="single" w:sz="8" w:space="4" w:color="4F81BD"/>
      </w:pBdr>
      <w:suppressAutoHyphens w:val="0"/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0">
    <w:name w:val="Название Знак"/>
    <w:basedOn w:val="a2"/>
    <w:rsid w:val="00BC7CE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17">
    <w:name w:val="Название Знак1"/>
    <w:basedOn w:val="a2"/>
    <w:link w:val="aff"/>
    <w:uiPriority w:val="10"/>
    <w:rsid w:val="00BC7CEE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character" w:styleId="aff1">
    <w:name w:val="Intense Reference"/>
    <w:uiPriority w:val="32"/>
    <w:qFormat/>
    <w:rsid w:val="00BC7CEE"/>
    <w:rPr>
      <w:b/>
      <w:bCs/>
      <w:smallCaps/>
      <w:color w:val="C0504D"/>
      <w:spacing w:val="5"/>
      <w:u w:val="single"/>
    </w:rPr>
  </w:style>
  <w:style w:type="paragraph" w:customStyle="1" w:styleId="18">
    <w:name w:val="Стиль1"/>
    <w:basedOn w:val="10"/>
    <w:link w:val="19"/>
    <w:qFormat/>
    <w:rsid w:val="00BC7CEE"/>
    <w:pPr>
      <w:keepLines/>
      <w:suppressAutoHyphens w:val="0"/>
      <w:spacing w:before="100" w:beforeAutospacing="1" w:after="100" w:afterAutospacing="1" w:line="276" w:lineRule="auto"/>
      <w:ind w:firstLine="709"/>
      <w:jc w:val="left"/>
    </w:pPr>
    <w:rPr>
      <w:rFonts w:ascii="Cambria" w:hAnsi="Cambria"/>
      <w:bCs/>
      <w:color w:val="365F91"/>
      <w:szCs w:val="28"/>
    </w:rPr>
  </w:style>
  <w:style w:type="character" w:customStyle="1" w:styleId="19">
    <w:name w:val="Стиль1 Знак"/>
    <w:link w:val="18"/>
    <w:rsid w:val="00BC7CEE"/>
    <w:rPr>
      <w:rFonts w:ascii="Cambria" w:eastAsia="Times New Roman" w:hAnsi="Cambria" w:cs="Times New Roman"/>
      <w:b/>
      <w:bCs/>
      <w:color w:val="365F91"/>
      <w:sz w:val="24"/>
      <w:szCs w:val="28"/>
      <w:lang w:eastAsia="ru-RU"/>
    </w:rPr>
  </w:style>
  <w:style w:type="paragraph" w:styleId="aff2">
    <w:name w:val="Intense Quote"/>
    <w:basedOn w:val="a1"/>
    <w:next w:val="a1"/>
    <w:link w:val="aff3"/>
    <w:uiPriority w:val="30"/>
    <w:qFormat/>
    <w:rsid w:val="00BC7CEE"/>
    <w:pPr>
      <w:pBdr>
        <w:bottom w:val="single" w:sz="4" w:space="4" w:color="4F81BD"/>
      </w:pBdr>
      <w:suppressAutoHyphens w:val="0"/>
      <w:spacing w:before="200" w:after="280" w:line="276" w:lineRule="auto"/>
      <w:ind w:left="936" w:right="936"/>
    </w:pPr>
    <w:rPr>
      <w:rFonts w:ascii="Calibri" w:eastAsia="Calibri" w:hAnsi="Calibri"/>
      <w:b/>
      <w:bCs/>
      <w:i/>
      <w:iCs/>
      <w:color w:val="4F81BD"/>
      <w:sz w:val="20"/>
      <w:szCs w:val="20"/>
    </w:rPr>
  </w:style>
  <w:style w:type="character" w:customStyle="1" w:styleId="aff3">
    <w:name w:val="Выделенная цитата Знак"/>
    <w:basedOn w:val="a2"/>
    <w:link w:val="aff2"/>
    <w:uiPriority w:val="30"/>
    <w:rsid w:val="00BC7CEE"/>
    <w:rPr>
      <w:rFonts w:ascii="Calibri" w:eastAsia="Calibri" w:hAnsi="Calibri" w:cs="Times New Roman"/>
      <w:b/>
      <w:bCs/>
      <w:i/>
      <w:iCs/>
      <w:color w:val="4F81BD"/>
      <w:sz w:val="20"/>
      <w:szCs w:val="20"/>
      <w:lang w:eastAsia="ru-RU"/>
    </w:rPr>
  </w:style>
  <w:style w:type="paragraph" w:customStyle="1" w:styleId="Style4">
    <w:name w:val="Style4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74" w:lineRule="exact"/>
      <w:ind w:firstLine="720"/>
      <w:jc w:val="both"/>
    </w:pPr>
    <w:rPr>
      <w:rFonts w:ascii="Arial" w:hAnsi="Arial" w:cs="Arial"/>
    </w:rPr>
  </w:style>
  <w:style w:type="character" w:customStyle="1" w:styleId="FontStyle28">
    <w:name w:val="Font Style28"/>
    <w:uiPriority w:val="99"/>
    <w:rsid w:val="00BC7CEE"/>
    <w:rPr>
      <w:rFonts w:ascii="Arial" w:hAnsi="Arial" w:cs="Arial"/>
      <w:sz w:val="24"/>
      <w:szCs w:val="24"/>
    </w:rPr>
  </w:style>
  <w:style w:type="character" w:customStyle="1" w:styleId="S10">
    <w:name w:val="S_Маркированный Знак1"/>
    <w:link w:val="S3"/>
    <w:locked/>
    <w:rsid w:val="00BC7CEE"/>
    <w:rPr>
      <w:rFonts w:ascii="Times New Roman" w:hAnsi="Times New Roman"/>
      <w:sz w:val="28"/>
      <w:szCs w:val="24"/>
    </w:rPr>
  </w:style>
  <w:style w:type="paragraph" w:customStyle="1" w:styleId="S3">
    <w:name w:val="S_Маркированный"/>
    <w:basedOn w:val="a"/>
    <w:link w:val="S10"/>
    <w:autoRedefine/>
    <w:rsid w:val="00BC7CEE"/>
    <w:pPr>
      <w:numPr>
        <w:numId w:val="0"/>
      </w:numPr>
      <w:tabs>
        <w:tab w:val="left" w:pos="357"/>
      </w:tabs>
      <w:autoSpaceDE w:val="0"/>
      <w:autoSpaceDN w:val="0"/>
      <w:adjustRightInd w:val="0"/>
      <w:spacing w:after="0"/>
      <w:ind w:firstLine="142"/>
      <w:contextualSpacing w:val="0"/>
      <w:jc w:val="both"/>
      <w:outlineLvl w:val="0"/>
    </w:pPr>
    <w:rPr>
      <w:rFonts w:ascii="Times New Roman" w:eastAsiaTheme="minorHAnsi" w:hAnsi="Times New Roman" w:cstheme="minorBidi"/>
      <w:sz w:val="28"/>
      <w:szCs w:val="24"/>
    </w:rPr>
  </w:style>
  <w:style w:type="paragraph" w:customStyle="1" w:styleId="1a">
    <w:name w:val="Заголовок1"/>
    <w:basedOn w:val="a1"/>
    <w:next w:val="af3"/>
    <w:rsid w:val="00BC7CEE"/>
    <w:pPr>
      <w:keepNext/>
      <w:spacing w:before="240" w:after="60"/>
      <w:jc w:val="center"/>
    </w:pPr>
    <w:rPr>
      <w:rFonts w:ascii="Cambria" w:eastAsia="Lucida Sans Unicode" w:hAnsi="Cambria" w:cs="Mangal"/>
      <w:b/>
      <w:bCs/>
      <w:kern w:val="1"/>
      <w:sz w:val="32"/>
      <w:szCs w:val="32"/>
      <w:lang w:val="en-US" w:eastAsia="en-US" w:bidi="en-US"/>
    </w:rPr>
  </w:style>
  <w:style w:type="character" w:customStyle="1" w:styleId="apple-converted-space">
    <w:name w:val="apple-converted-space"/>
    <w:rsid w:val="00BC7CEE"/>
  </w:style>
  <w:style w:type="paragraph" w:customStyle="1" w:styleId="2">
    <w:name w:val="Стиль Маркированный список 2"/>
    <w:basedOn w:val="a1"/>
    <w:rsid w:val="00BC7CEE"/>
    <w:pPr>
      <w:numPr>
        <w:numId w:val="6"/>
      </w:numPr>
      <w:suppressAutoHyphens w:val="0"/>
    </w:pPr>
  </w:style>
  <w:style w:type="paragraph" w:styleId="aff4">
    <w:name w:val="footnote text"/>
    <w:basedOn w:val="a1"/>
    <w:link w:val="aff5"/>
    <w:rsid w:val="00BC7CEE"/>
    <w:pPr>
      <w:widowControl w:val="0"/>
      <w:suppressAutoHyphens w:val="0"/>
      <w:autoSpaceDE w:val="0"/>
      <w:autoSpaceDN w:val="0"/>
      <w:adjustRightInd w:val="0"/>
    </w:pPr>
    <w:rPr>
      <w:sz w:val="20"/>
      <w:szCs w:val="20"/>
    </w:rPr>
  </w:style>
  <w:style w:type="character" w:customStyle="1" w:styleId="aff5">
    <w:name w:val="Текст сноски Знак"/>
    <w:basedOn w:val="a2"/>
    <w:link w:val="aff4"/>
    <w:rsid w:val="00BC7CE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6">
    <w:name w:val="footnote reference"/>
    <w:rsid w:val="00BC7CEE"/>
    <w:rPr>
      <w:vertAlign w:val="superscript"/>
    </w:rPr>
  </w:style>
  <w:style w:type="paragraph" w:styleId="33">
    <w:name w:val="Body Text Indent 3"/>
    <w:basedOn w:val="a1"/>
    <w:link w:val="34"/>
    <w:rsid w:val="00BC7CEE"/>
    <w:pPr>
      <w:suppressAutoHyphens w:val="0"/>
      <w:spacing w:after="120"/>
      <w:ind w:left="283"/>
    </w:pPr>
    <w:rPr>
      <w:rFonts w:eastAsia="SimSun"/>
      <w:sz w:val="16"/>
      <w:szCs w:val="16"/>
      <w:lang w:eastAsia="zh-CN"/>
    </w:rPr>
  </w:style>
  <w:style w:type="character" w:customStyle="1" w:styleId="34">
    <w:name w:val="Основной текст с отступом 3 Знак"/>
    <w:basedOn w:val="a2"/>
    <w:link w:val="33"/>
    <w:rsid w:val="00BC7CEE"/>
    <w:rPr>
      <w:rFonts w:ascii="Times New Roman" w:eastAsia="SimSun" w:hAnsi="Times New Roman" w:cs="Times New Roman"/>
      <w:sz w:val="16"/>
      <w:szCs w:val="16"/>
      <w:lang w:eastAsia="zh-CN"/>
    </w:rPr>
  </w:style>
  <w:style w:type="paragraph" w:customStyle="1" w:styleId="aff7">
    <w:name w:val="Содержимое таблицы"/>
    <w:basedOn w:val="a1"/>
    <w:rsid w:val="00BC7CEE"/>
    <w:pPr>
      <w:suppressLineNumbers/>
      <w:spacing w:after="200" w:line="276" w:lineRule="auto"/>
    </w:pPr>
    <w:rPr>
      <w:rFonts w:ascii="Calibri" w:hAnsi="Calibri" w:cs="Calibri"/>
      <w:sz w:val="22"/>
      <w:szCs w:val="22"/>
      <w:lang w:eastAsia="ar-SA"/>
    </w:rPr>
  </w:style>
  <w:style w:type="character" w:customStyle="1" w:styleId="spelle">
    <w:name w:val="spelle"/>
    <w:basedOn w:val="a2"/>
    <w:rsid w:val="00BC7CEE"/>
  </w:style>
  <w:style w:type="character" w:customStyle="1" w:styleId="grame">
    <w:name w:val="grame"/>
    <w:basedOn w:val="a2"/>
    <w:rsid w:val="00BC7CEE"/>
  </w:style>
  <w:style w:type="paragraph" w:styleId="35">
    <w:name w:val="Body Text 3"/>
    <w:basedOn w:val="a1"/>
    <w:link w:val="36"/>
    <w:uiPriority w:val="99"/>
    <w:unhideWhenUsed/>
    <w:rsid w:val="00BC7CEE"/>
    <w:pPr>
      <w:suppressAutoHyphens w:val="0"/>
      <w:spacing w:after="120" w:line="276" w:lineRule="auto"/>
    </w:pPr>
    <w:rPr>
      <w:rFonts w:ascii="Calibri" w:eastAsia="Calibri" w:hAnsi="Calibri"/>
      <w:sz w:val="16"/>
      <w:szCs w:val="16"/>
      <w:lang w:eastAsia="en-US"/>
    </w:rPr>
  </w:style>
  <w:style w:type="character" w:customStyle="1" w:styleId="36">
    <w:name w:val="Основной текст 3 Знак"/>
    <w:basedOn w:val="a2"/>
    <w:link w:val="35"/>
    <w:uiPriority w:val="99"/>
    <w:rsid w:val="00BC7CEE"/>
    <w:rPr>
      <w:rFonts w:ascii="Calibri" w:eastAsia="Calibri" w:hAnsi="Calibri" w:cs="Times New Roman"/>
      <w:sz w:val="16"/>
      <w:szCs w:val="16"/>
    </w:rPr>
  </w:style>
  <w:style w:type="paragraph" w:customStyle="1" w:styleId="1b">
    <w:name w:val="Маркированный список1"/>
    <w:basedOn w:val="a1"/>
    <w:uiPriority w:val="99"/>
    <w:rsid w:val="00BC7CEE"/>
    <w:pPr>
      <w:widowControl w:val="0"/>
      <w:autoSpaceDE w:val="0"/>
      <w:spacing w:before="120"/>
      <w:jc w:val="both"/>
    </w:pPr>
    <w:rPr>
      <w:sz w:val="26"/>
      <w:szCs w:val="20"/>
      <w:lang w:eastAsia="ar-SA"/>
    </w:rPr>
  </w:style>
  <w:style w:type="paragraph" w:customStyle="1" w:styleId="S11">
    <w:name w:val="S_Заголовок 1"/>
    <w:basedOn w:val="a1"/>
    <w:rsid w:val="00BC7CEE"/>
    <w:pPr>
      <w:tabs>
        <w:tab w:val="num" w:pos="360"/>
      </w:tabs>
      <w:suppressAutoHyphens w:val="0"/>
      <w:ind w:left="360" w:hanging="360"/>
      <w:jc w:val="center"/>
    </w:pPr>
    <w:rPr>
      <w:caps/>
    </w:rPr>
  </w:style>
  <w:style w:type="paragraph" w:customStyle="1" w:styleId="S20">
    <w:name w:val="S_Заголовок 2"/>
    <w:basedOn w:val="20"/>
    <w:rsid w:val="00BC7CEE"/>
    <w:pPr>
      <w:keepNext w:val="0"/>
      <w:keepLines w:val="0"/>
      <w:tabs>
        <w:tab w:val="num" w:pos="1134"/>
      </w:tabs>
      <w:spacing w:before="0" w:line="360" w:lineRule="auto"/>
      <w:ind w:firstLine="720"/>
      <w:jc w:val="both"/>
    </w:pPr>
    <w:rPr>
      <w:rFonts w:ascii="Times New Roman" w:eastAsia="Times New Roman" w:hAnsi="Times New Roman" w:cs="Times New Roman"/>
      <w:bCs w:val="0"/>
      <w:color w:val="auto"/>
      <w:sz w:val="24"/>
      <w:szCs w:val="24"/>
    </w:rPr>
  </w:style>
  <w:style w:type="paragraph" w:customStyle="1" w:styleId="S30">
    <w:name w:val="S_Заголовок 3"/>
    <w:basedOn w:val="3"/>
    <w:link w:val="S31"/>
    <w:rsid w:val="00BC7CEE"/>
    <w:pPr>
      <w:keepNext w:val="0"/>
      <w:keepLines w:val="0"/>
      <w:tabs>
        <w:tab w:val="num" w:pos="1276"/>
        <w:tab w:val="num" w:pos="2160"/>
      </w:tabs>
      <w:spacing w:before="0" w:line="360" w:lineRule="auto"/>
      <w:ind w:firstLine="720"/>
    </w:pPr>
    <w:rPr>
      <w:rFonts w:ascii="Times New Roman" w:eastAsia="Times New Roman" w:hAnsi="Times New Roman" w:cs="Times New Roman"/>
      <w:b w:val="0"/>
      <w:bCs w:val="0"/>
      <w:color w:val="auto"/>
      <w:sz w:val="24"/>
      <w:szCs w:val="24"/>
      <w:u w:val="single"/>
    </w:rPr>
  </w:style>
  <w:style w:type="paragraph" w:customStyle="1" w:styleId="S4">
    <w:name w:val="S_Заголовок 4"/>
    <w:basedOn w:val="4"/>
    <w:next w:val="afb"/>
    <w:link w:val="S41"/>
    <w:rsid w:val="00BC7CEE"/>
    <w:pPr>
      <w:keepNext w:val="0"/>
      <w:numPr>
        <w:ilvl w:val="3"/>
        <w:numId w:val="7"/>
      </w:numPr>
      <w:spacing w:before="0" w:after="0" w:line="360" w:lineRule="auto"/>
      <w:outlineLvl w:val="4"/>
    </w:pPr>
    <w:rPr>
      <w:rFonts w:ascii="Times New Roman" w:hAnsi="Times New Roman"/>
      <w:b w:val="0"/>
      <w:bCs w:val="0"/>
      <w:i/>
      <w:sz w:val="24"/>
      <w:szCs w:val="24"/>
    </w:rPr>
  </w:style>
  <w:style w:type="character" w:customStyle="1" w:styleId="S41">
    <w:name w:val="S_Заголовок 4 Знак"/>
    <w:link w:val="S4"/>
    <w:rsid w:val="00BC7CEE"/>
    <w:rPr>
      <w:rFonts w:ascii="Times New Roman" w:eastAsia="Times New Roman" w:hAnsi="Times New Roman" w:cs="Times New Roman"/>
      <w:i/>
      <w:sz w:val="24"/>
      <w:szCs w:val="24"/>
    </w:rPr>
  </w:style>
  <w:style w:type="paragraph" w:customStyle="1" w:styleId="S5">
    <w:name w:val="S_Заголовок 5"/>
    <w:basedOn w:val="5"/>
    <w:rsid w:val="00BC7CEE"/>
    <w:pPr>
      <w:numPr>
        <w:ilvl w:val="4"/>
        <w:numId w:val="7"/>
      </w:numPr>
      <w:tabs>
        <w:tab w:val="clear" w:pos="2520"/>
        <w:tab w:val="left" w:pos="1560"/>
        <w:tab w:val="num" w:pos="3600"/>
      </w:tabs>
      <w:spacing w:before="0" w:after="0" w:line="360" w:lineRule="auto"/>
      <w:ind w:left="0" w:firstLine="709"/>
    </w:pPr>
    <w:rPr>
      <w:rFonts w:ascii="Times New Roman" w:hAnsi="Times New Roman"/>
      <w:b w:val="0"/>
      <w:bCs w:val="0"/>
      <w:i w:val="0"/>
      <w:iCs w:val="0"/>
      <w:sz w:val="24"/>
      <w:szCs w:val="24"/>
      <w:lang w:eastAsia="ru-RU"/>
    </w:rPr>
  </w:style>
  <w:style w:type="paragraph" w:styleId="37">
    <w:name w:val="toc 3"/>
    <w:basedOn w:val="a1"/>
    <w:next w:val="a1"/>
    <w:autoRedefine/>
    <w:uiPriority w:val="39"/>
    <w:unhideWhenUsed/>
    <w:rsid w:val="00BC7CEE"/>
    <w:pPr>
      <w:suppressAutoHyphens w:val="0"/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western">
    <w:name w:val="western"/>
    <w:basedOn w:val="a1"/>
    <w:rsid w:val="00BC7CEE"/>
    <w:pPr>
      <w:suppressAutoHyphens w:val="0"/>
      <w:spacing w:before="100" w:beforeAutospacing="1" w:line="360" w:lineRule="auto"/>
      <w:ind w:firstLine="720"/>
    </w:pPr>
  </w:style>
  <w:style w:type="paragraph" w:customStyle="1" w:styleId="formattext">
    <w:name w:val="formattext"/>
    <w:basedOn w:val="a1"/>
    <w:rsid w:val="00BC7CEE"/>
    <w:pPr>
      <w:suppressAutoHyphens w:val="0"/>
      <w:spacing w:before="100" w:beforeAutospacing="1" w:after="100" w:afterAutospacing="1"/>
    </w:pPr>
  </w:style>
  <w:style w:type="paragraph" w:customStyle="1" w:styleId="110">
    <w:name w:val="Табличный_боковик_11"/>
    <w:link w:val="111"/>
    <w:qFormat/>
    <w:rsid w:val="00BC7CEE"/>
    <w:pPr>
      <w:spacing w:after="0"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111">
    <w:name w:val="Табличный_боковик_11 Знак"/>
    <w:link w:val="110"/>
    <w:rsid w:val="00BC7CEE"/>
    <w:rPr>
      <w:rFonts w:ascii="Times New Roman" w:eastAsia="Times New Roman" w:hAnsi="Times New Roman" w:cs="Times New Roman"/>
      <w:szCs w:val="24"/>
      <w:lang w:eastAsia="ru-RU"/>
    </w:rPr>
  </w:style>
  <w:style w:type="paragraph" w:customStyle="1" w:styleId="28">
    <w:name w:val="Обычный (веб)2"/>
    <w:basedOn w:val="a1"/>
    <w:rsid w:val="00BC7CEE"/>
    <w:pPr>
      <w:spacing w:before="100" w:after="100" w:line="100" w:lineRule="atLeast"/>
    </w:pPr>
    <w:rPr>
      <w:lang w:eastAsia="ar-SA"/>
    </w:rPr>
  </w:style>
  <w:style w:type="paragraph" w:customStyle="1" w:styleId="aff8">
    <w:name w:val="Знак Знак Знак Знак"/>
    <w:basedOn w:val="a1"/>
    <w:rsid w:val="00BC7CEE"/>
    <w:pPr>
      <w:widowControl w:val="0"/>
      <w:suppressAutoHyphens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character" w:customStyle="1" w:styleId="1c">
    <w:name w:val="Основной текст Знак1"/>
    <w:basedOn w:val="a2"/>
    <w:uiPriority w:val="99"/>
    <w:locked/>
    <w:rsid w:val="00BC7CEE"/>
    <w:rPr>
      <w:rFonts w:ascii="Arial" w:hAnsi="Arial" w:cs="Arial"/>
      <w:sz w:val="22"/>
      <w:szCs w:val="22"/>
      <w:u w:val="none"/>
    </w:rPr>
  </w:style>
  <w:style w:type="paragraph" w:customStyle="1" w:styleId="aff9">
    <w:name w:val="заголовок таблицы"/>
    <w:basedOn w:val="a1"/>
    <w:qFormat/>
    <w:rsid w:val="00BC7CEE"/>
    <w:pPr>
      <w:suppressAutoHyphens w:val="0"/>
      <w:spacing w:before="100" w:beforeAutospacing="1" w:afterAutospacing="1"/>
      <w:jc w:val="center"/>
    </w:pPr>
    <w:rPr>
      <w:bCs/>
      <w:u w:val="single"/>
    </w:rPr>
  </w:style>
  <w:style w:type="paragraph" w:customStyle="1" w:styleId="affa">
    <w:name w:val="таблица"/>
    <w:basedOn w:val="a1"/>
    <w:link w:val="affb"/>
    <w:qFormat/>
    <w:rsid w:val="00BC7CEE"/>
    <w:pPr>
      <w:widowControl w:val="0"/>
      <w:suppressAutoHyphens w:val="0"/>
      <w:spacing w:before="240" w:line="276" w:lineRule="auto"/>
      <w:ind w:firstLine="709"/>
      <w:contextualSpacing/>
      <w:jc w:val="both"/>
    </w:pPr>
    <w:rPr>
      <w:rFonts w:cs="Calibri"/>
      <w:i/>
      <w:sz w:val="28"/>
      <w:szCs w:val="20"/>
    </w:rPr>
  </w:style>
  <w:style w:type="character" w:customStyle="1" w:styleId="affb">
    <w:name w:val="таблица Знак"/>
    <w:basedOn w:val="a2"/>
    <w:link w:val="affa"/>
    <w:rsid w:val="00BC7CEE"/>
    <w:rPr>
      <w:rFonts w:ascii="Times New Roman" w:eastAsia="Times New Roman" w:hAnsi="Times New Roman" w:cs="Calibri"/>
      <w:i/>
      <w:sz w:val="28"/>
      <w:szCs w:val="20"/>
      <w:lang w:eastAsia="ru-RU"/>
    </w:rPr>
  </w:style>
  <w:style w:type="table" w:customStyle="1" w:styleId="76">
    <w:name w:val="Стиль76"/>
    <w:basedOn w:val="a3"/>
    <w:uiPriority w:val="99"/>
    <w:rsid w:val="00BC7CEE"/>
    <w:pPr>
      <w:jc w:val="center"/>
    </w:pPr>
    <w:rPr>
      <w:rFonts w:ascii="Times New Roman" w:eastAsia="Times New Roman" w:hAnsi="Times New Roman" w:cs="Calibri"/>
      <w:sz w:val="24"/>
      <w:szCs w:val="20"/>
      <w:lang w:eastAsia="ru-RU"/>
    </w:rPr>
    <w:tblPr>
      <w:tblCellSpacing w:w="20" w:type="dxa"/>
      <w:tblInd w:w="0" w:type="dxa"/>
      <w:tblBorders>
        <w:top w:val="inset" w:sz="4" w:space="0" w:color="632423" w:themeColor="accent2" w:themeShade="80"/>
        <w:left w:val="inset" w:sz="4" w:space="0" w:color="632423" w:themeColor="accent2" w:themeShade="80"/>
        <w:bottom w:val="inset" w:sz="4" w:space="0" w:color="632423" w:themeColor="accent2" w:themeShade="80"/>
        <w:right w:val="inset" w:sz="4" w:space="0" w:color="632423" w:themeColor="accent2" w:themeShade="80"/>
        <w:insideH w:val="inset" w:sz="4" w:space="0" w:color="632423" w:themeColor="accent2" w:themeShade="80"/>
        <w:insideV w:val="inset" w:sz="4" w:space="0" w:color="632423" w:themeColor="accent2" w:themeShade="80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FFFFFF" w:themeFill="background1"/>
      <w:vAlign w:val="center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71">
    <w:name w:val="Стиль7"/>
    <w:basedOn w:val="a3"/>
    <w:uiPriority w:val="99"/>
    <w:rsid w:val="00BC7CEE"/>
    <w:pPr>
      <w:jc w:val="center"/>
    </w:pPr>
    <w:rPr>
      <w:rFonts w:ascii="Times New Roman" w:eastAsia="Times New Roman" w:hAnsi="Times New Roman" w:cs="Calibri"/>
      <w:sz w:val="24"/>
      <w:szCs w:val="20"/>
      <w:lang w:eastAsia="ru-RU"/>
    </w:rPr>
    <w:tblPr>
      <w:tblCellSpacing w:w="20" w:type="dxa"/>
      <w:tblInd w:w="0" w:type="dxa"/>
      <w:tblBorders>
        <w:top w:val="inset" w:sz="4" w:space="0" w:color="632423" w:themeColor="accent2" w:themeShade="80"/>
        <w:left w:val="inset" w:sz="4" w:space="0" w:color="632423" w:themeColor="accent2" w:themeShade="80"/>
        <w:bottom w:val="inset" w:sz="4" w:space="0" w:color="632423" w:themeColor="accent2" w:themeShade="80"/>
        <w:right w:val="inset" w:sz="4" w:space="0" w:color="632423" w:themeColor="accent2" w:themeShade="80"/>
        <w:insideH w:val="inset" w:sz="4" w:space="0" w:color="632423" w:themeColor="accent2" w:themeShade="80"/>
        <w:insideV w:val="inset" w:sz="4" w:space="0" w:color="632423" w:themeColor="accent2" w:themeShade="80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FFFFFF" w:themeFill="background1"/>
      <w:vAlign w:val="center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711">
    <w:name w:val="Стиль711"/>
    <w:basedOn w:val="a3"/>
    <w:uiPriority w:val="99"/>
    <w:rsid w:val="00BC7CEE"/>
    <w:pPr>
      <w:jc w:val="center"/>
    </w:pPr>
    <w:rPr>
      <w:rFonts w:ascii="Times New Roman" w:eastAsia="Times New Roman" w:hAnsi="Times New Roman" w:cs="Calibri"/>
      <w:sz w:val="24"/>
      <w:szCs w:val="20"/>
      <w:lang w:eastAsia="ru-RU"/>
    </w:rPr>
    <w:tblPr>
      <w:tblCellSpacing w:w="20" w:type="dxa"/>
      <w:tblInd w:w="0" w:type="dxa"/>
      <w:tblBorders>
        <w:top w:val="inset" w:sz="4" w:space="0" w:color="632423"/>
        <w:left w:val="inset" w:sz="4" w:space="0" w:color="632423"/>
        <w:bottom w:val="inset" w:sz="4" w:space="0" w:color="632423"/>
        <w:right w:val="inset" w:sz="4" w:space="0" w:color="632423"/>
        <w:insideH w:val="inset" w:sz="4" w:space="0" w:color="632423"/>
        <w:insideV w:val="inset" w:sz="4" w:space="0" w:color="632423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FFFFFF"/>
      <w:vAlign w:val="center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Default">
    <w:name w:val="Default"/>
    <w:rsid w:val="00BC7CE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Style99">
    <w:name w:val="Style99"/>
    <w:basedOn w:val="a1"/>
    <w:rsid w:val="00BC7CEE"/>
    <w:pPr>
      <w:widowControl w:val="0"/>
      <w:suppressAutoHyphens w:val="0"/>
      <w:autoSpaceDE w:val="0"/>
      <w:autoSpaceDN w:val="0"/>
      <w:adjustRightInd w:val="0"/>
      <w:spacing w:line="238" w:lineRule="exact"/>
      <w:ind w:firstLine="461"/>
    </w:pPr>
    <w:rPr>
      <w:rFonts w:eastAsia="Calibri"/>
    </w:rPr>
  </w:style>
  <w:style w:type="paragraph" w:customStyle="1" w:styleId="Style113">
    <w:name w:val="Style113"/>
    <w:basedOn w:val="a1"/>
    <w:rsid w:val="00BC7CEE"/>
    <w:pPr>
      <w:widowControl w:val="0"/>
      <w:suppressAutoHyphens w:val="0"/>
      <w:autoSpaceDE w:val="0"/>
      <w:autoSpaceDN w:val="0"/>
      <w:adjustRightInd w:val="0"/>
      <w:spacing w:line="245" w:lineRule="exact"/>
      <w:jc w:val="center"/>
    </w:pPr>
    <w:rPr>
      <w:rFonts w:eastAsia="Calibri"/>
    </w:rPr>
  </w:style>
  <w:style w:type="character" w:customStyle="1" w:styleId="FontStyle193">
    <w:name w:val="Font Style193"/>
    <w:basedOn w:val="a2"/>
    <w:rsid w:val="00BC7CEE"/>
    <w:rPr>
      <w:rFonts w:ascii="Times New Roman" w:hAnsi="Times New Roman" w:cs="Times New Roman"/>
      <w:b/>
      <w:bCs/>
      <w:color w:val="000000"/>
      <w:sz w:val="18"/>
      <w:szCs w:val="18"/>
    </w:rPr>
  </w:style>
  <w:style w:type="table" w:customStyle="1" w:styleId="1d">
    <w:name w:val="Сетка таблицы1"/>
    <w:basedOn w:val="a3"/>
    <w:next w:val="a9"/>
    <w:rsid w:val="00BC7C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37">
    <w:name w:val="Style37"/>
    <w:basedOn w:val="a1"/>
    <w:rsid w:val="00BC7CEE"/>
    <w:pPr>
      <w:widowControl w:val="0"/>
      <w:suppressAutoHyphens w:val="0"/>
      <w:autoSpaceDE w:val="0"/>
      <w:autoSpaceDN w:val="0"/>
      <w:adjustRightInd w:val="0"/>
    </w:pPr>
    <w:rPr>
      <w:rFonts w:eastAsia="Calibri"/>
    </w:rPr>
  </w:style>
  <w:style w:type="paragraph" w:customStyle="1" w:styleId="Style58">
    <w:name w:val="Style58"/>
    <w:basedOn w:val="a1"/>
    <w:rsid w:val="00BC7CEE"/>
    <w:pPr>
      <w:widowControl w:val="0"/>
      <w:suppressAutoHyphens w:val="0"/>
      <w:autoSpaceDE w:val="0"/>
      <w:autoSpaceDN w:val="0"/>
      <w:adjustRightInd w:val="0"/>
      <w:spacing w:line="234" w:lineRule="exact"/>
      <w:jc w:val="both"/>
    </w:pPr>
    <w:rPr>
      <w:rFonts w:eastAsia="Calibri"/>
    </w:rPr>
  </w:style>
  <w:style w:type="paragraph" w:customStyle="1" w:styleId="Style136">
    <w:name w:val="Style136"/>
    <w:basedOn w:val="a1"/>
    <w:rsid w:val="00BC7CEE"/>
    <w:pPr>
      <w:widowControl w:val="0"/>
      <w:suppressAutoHyphens w:val="0"/>
      <w:autoSpaceDE w:val="0"/>
      <w:autoSpaceDN w:val="0"/>
      <w:adjustRightInd w:val="0"/>
    </w:pPr>
    <w:rPr>
      <w:rFonts w:eastAsia="Calibri"/>
    </w:rPr>
  </w:style>
  <w:style w:type="character" w:customStyle="1" w:styleId="FontStyle214">
    <w:name w:val="Font Style214"/>
    <w:basedOn w:val="a2"/>
    <w:rsid w:val="00BC7CEE"/>
    <w:rPr>
      <w:rFonts w:ascii="Franklin Gothic Medium" w:hAnsi="Franklin Gothic Medium" w:cs="Franklin Gothic Medium"/>
      <w:color w:val="000000"/>
      <w:sz w:val="18"/>
      <w:szCs w:val="18"/>
    </w:rPr>
  </w:style>
  <w:style w:type="character" w:customStyle="1" w:styleId="FontStyle215">
    <w:name w:val="Font Style215"/>
    <w:basedOn w:val="a2"/>
    <w:rsid w:val="00BC7CEE"/>
    <w:rPr>
      <w:rFonts w:ascii="Franklin Gothic Demi Cond" w:hAnsi="Franklin Gothic Demi Cond" w:cs="Franklin Gothic Demi Cond"/>
      <w:b/>
      <w:bCs/>
      <w:color w:val="000000"/>
      <w:sz w:val="22"/>
      <w:szCs w:val="22"/>
    </w:rPr>
  </w:style>
  <w:style w:type="paragraph" w:customStyle="1" w:styleId="Style21">
    <w:name w:val="Style21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38" w:lineRule="exact"/>
      <w:ind w:firstLine="425"/>
      <w:jc w:val="both"/>
    </w:pPr>
    <w:rPr>
      <w:rFonts w:eastAsia="Calibri"/>
    </w:rPr>
  </w:style>
  <w:style w:type="paragraph" w:styleId="affc">
    <w:name w:val="Body Text Indent"/>
    <w:basedOn w:val="a1"/>
    <w:link w:val="affd"/>
    <w:unhideWhenUsed/>
    <w:rsid w:val="00BC7CEE"/>
    <w:pPr>
      <w:suppressAutoHyphens w:val="0"/>
      <w:spacing w:after="120" w:line="276" w:lineRule="auto"/>
      <w:ind w:left="283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fd">
    <w:name w:val="Основной текст с отступом Знак"/>
    <w:basedOn w:val="a2"/>
    <w:link w:val="affc"/>
    <w:rsid w:val="00BC7CEE"/>
    <w:rPr>
      <w:rFonts w:eastAsiaTheme="minorEastAsia"/>
      <w:lang w:eastAsia="ru-RU"/>
    </w:rPr>
  </w:style>
  <w:style w:type="paragraph" w:customStyle="1" w:styleId="211">
    <w:name w:val="Основной текст 21"/>
    <w:basedOn w:val="a1"/>
    <w:rsid w:val="00BC7CEE"/>
    <w:rPr>
      <w:rFonts w:ascii="Arial" w:hAnsi="Arial" w:cs="Arial"/>
      <w:sz w:val="20"/>
      <w:lang w:eastAsia="zh-CN"/>
    </w:rPr>
  </w:style>
  <w:style w:type="paragraph" w:customStyle="1" w:styleId="ConsTitle">
    <w:name w:val="ConsTitle"/>
    <w:rsid w:val="00BC7CEE"/>
    <w:pPr>
      <w:widowControl w:val="0"/>
      <w:suppressAutoHyphens/>
      <w:autoSpaceDE w:val="0"/>
      <w:spacing w:after="0" w:line="240" w:lineRule="auto"/>
      <w:ind w:right="19772"/>
    </w:pPr>
    <w:rPr>
      <w:rFonts w:ascii="Arial" w:eastAsia="Arial" w:hAnsi="Arial" w:cs="Arial"/>
      <w:b/>
      <w:bCs/>
      <w:lang w:eastAsia="ar-SA"/>
    </w:rPr>
  </w:style>
  <w:style w:type="character" w:customStyle="1" w:styleId="bldem">
    <w:name w:val="bldem"/>
    <w:rsid w:val="00BC7CEE"/>
  </w:style>
  <w:style w:type="character" w:customStyle="1" w:styleId="FontStyle15">
    <w:name w:val="Font Style15"/>
    <w:basedOn w:val="a2"/>
    <w:rsid w:val="00BC7CEE"/>
    <w:rPr>
      <w:rFonts w:ascii="Times New Roman" w:hAnsi="Times New Roman" w:cs="Times New Roman"/>
      <w:sz w:val="26"/>
      <w:szCs w:val="26"/>
    </w:rPr>
  </w:style>
  <w:style w:type="paragraph" w:customStyle="1" w:styleId="Style12">
    <w:name w:val="Style12"/>
    <w:basedOn w:val="a1"/>
    <w:rsid w:val="00BC7CEE"/>
    <w:pPr>
      <w:widowControl w:val="0"/>
      <w:suppressAutoHyphens w:val="0"/>
      <w:autoSpaceDE w:val="0"/>
      <w:autoSpaceDN w:val="0"/>
      <w:adjustRightInd w:val="0"/>
      <w:spacing w:line="376" w:lineRule="exact"/>
      <w:ind w:firstLine="702"/>
      <w:jc w:val="both"/>
    </w:pPr>
  </w:style>
  <w:style w:type="character" w:customStyle="1" w:styleId="FontStyle16">
    <w:name w:val="Font Style16"/>
    <w:basedOn w:val="a2"/>
    <w:rsid w:val="00BC7CEE"/>
    <w:rPr>
      <w:rFonts w:ascii="Times New Roman" w:hAnsi="Times New Roman" w:cs="Times New Roman"/>
      <w:b/>
      <w:bCs/>
      <w:sz w:val="26"/>
      <w:szCs w:val="26"/>
    </w:rPr>
  </w:style>
  <w:style w:type="paragraph" w:customStyle="1" w:styleId="Style2">
    <w:name w:val="Style2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374" w:lineRule="exact"/>
      <w:jc w:val="both"/>
    </w:pPr>
  </w:style>
  <w:style w:type="paragraph" w:customStyle="1" w:styleId="Style6">
    <w:name w:val="Style6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</w:style>
  <w:style w:type="character" w:customStyle="1" w:styleId="FontStyle14">
    <w:name w:val="Font Style14"/>
    <w:basedOn w:val="a2"/>
    <w:rsid w:val="00BC7CEE"/>
    <w:rPr>
      <w:rFonts w:ascii="Times New Roman" w:hAnsi="Times New Roman" w:cs="Times New Roman"/>
      <w:b/>
      <w:bCs/>
      <w:i/>
      <w:iCs/>
      <w:sz w:val="26"/>
      <w:szCs w:val="26"/>
    </w:rPr>
  </w:style>
  <w:style w:type="paragraph" w:customStyle="1" w:styleId="affe">
    <w:name w:val="Обычный текст"/>
    <w:basedOn w:val="a1"/>
    <w:link w:val="afff"/>
    <w:qFormat/>
    <w:rsid w:val="00BC7CEE"/>
    <w:pPr>
      <w:suppressAutoHyphens w:val="0"/>
      <w:ind w:firstLine="709"/>
      <w:jc w:val="both"/>
    </w:pPr>
    <w:rPr>
      <w:lang w:val="en-US" w:eastAsia="ar-SA" w:bidi="en-US"/>
    </w:rPr>
  </w:style>
  <w:style w:type="character" w:customStyle="1" w:styleId="afff">
    <w:name w:val="Обычный текст Знак"/>
    <w:basedOn w:val="a2"/>
    <w:link w:val="affe"/>
    <w:rsid w:val="00BC7CEE"/>
    <w:rPr>
      <w:rFonts w:ascii="Times New Roman" w:eastAsia="Times New Roman" w:hAnsi="Times New Roman" w:cs="Times New Roman"/>
      <w:sz w:val="24"/>
      <w:szCs w:val="24"/>
      <w:lang w:val="en-US" w:eastAsia="ar-SA" w:bidi="en-US"/>
    </w:rPr>
  </w:style>
  <w:style w:type="paragraph" w:customStyle="1" w:styleId="a0">
    <w:name w:val="Текст маркированный"/>
    <w:basedOn w:val="a1"/>
    <w:uiPriority w:val="99"/>
    <w:rsid w:val="00BC7CEE"/>
    <w:pPr>
      <w:numPr>
        <w:numId w:val="9"/>
      </w:numPr>
      <w:suppressAutoHyphens w:val="0"/>
      <w:spacing w:before="60" w:after="60"/>
      <w:jc w:val="both"/>
    </w:pPr>
    <w:rPr>
      <w:rFonts w:ascii="Verdana" w:hAnsi="Verdana" w:cs="Verdana"/>
    </w:rPr>
  </w:style>
  <w:style w:type="character" w:styleId="afff0">
    <w:name w:val="Emphasis"/>
    <w:qFormat/>
    <w:rsid w:val="00BC7CEE"/>
    <w:rPr>
      <w:i/>
      <w:iCs/>
    </w:rPr>
  </w:style>
  <w:style w:type="character" w:customStyle="1" w:styleId="fontstyle01">
    <w:name w:val="fontstyle01"/>
    <w:basedOn w:val="a2"/>
    <w:rsid w:val="00BC7CEE"/>
    <w:rPr>
      <w:rFonts w:ascii="Times New Roman CYR" w:hAnsi="Times New Roman CYR" w:cs="Times New Roman CYR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afff1">
    <w:name w:val="Нормальный (таблица)"/>
    <w:basedOn w:val="a1"/>
    <w:next w:val="a1"/>
    <w:uiPriority w:val="99"/>
    <w:rsid w:val="00BC7CEE"/>
    <w:pPr>
      <w:widowControl w:val="0"/>
      <w:suppressAutoHyphens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1e">
    <w:name w:val="Абзац списка1"/>
    <w:basedOn w:val="a1"/>
    <w:rsid w:val="00BC7CEE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FontStyle355">
    <w:name w:val="Font Style355"/>
    <w:basedOn w:val="a2"/>
    <w:rsid w:val="00BC7CEE"/>
    <w:rPr>
      <w:rFonts w:ascii="Times New Roman" w:hAnsi="Times New Roman" w:cs="Times New Roman"/>
      <w:sz w:val="26"/>
      <w:szCs w:val="26"/>
    </w:rPr>
  </w:style>
  <w:style w:type="character" w:customStyle="1" w:styleId="FontStyle374">
    <w:name w:val="Font Style374"/>
    <w:basedOn w:val="a2"/>
    <w:rsid w:val="00BC7CEE"/>
    <w:rPr>
      <w:rFonts w:ascii="Times New Roman" w:hAnsi="Times New Roman" w:cs="Times New Roman"/>
      <w:b/>
      <w:bCs/>
      <w:sz w:val="26"/>
      <w:szCs w:val="26"/>
    </w:rPr>
  </w:style>
  <w:style w:type="paragraph" w:customStyle="1" w:styleId="Style5">
    <w:name w:val="Style5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480" w:lineRule="exact"/>
      <w:ind w:firstLine="706"/>
      <w:jc w:val="both"/>
    </w:pPr>
  </w:style>
  <w:style w:type="paragraph" w:customStyle="1" w:styleId="Style3">
    <w:name w:val="Style3"/>
    <w:basedOn w:val="a1"/>
    <w:rsid w:val="00BC7CEE"/>
    <w:pPr>
      <w:widowControl w:val="0"/>
      <w:suppressAutoHyphens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FontStyle18">
    <w:name w:val="Font Style18"/>
    <w:basedOn w:val="a2"/>
    <w:uiPriority w:val="99"/>
    <w:rsid w:val="00BC7CEE"/>
    <w:rPr>
      <w:rFonts w:ascii="Trebuchet MS" w:hAnsi="Trebuchet MS" w:cs="Trebuchet MS"/>
      <w:sz w:val="22"/>
      <w:szCs w:val="22"/>
    </w:rPr>
  </w:style>
  <w:style w:type="character" w:customStyle="1" w:styleId="29">
    <w:name w:val="Основной текст (2)_"/>
    <w:basedOn w:val="a2"/>
    <w:link w:val="2a"/>
    <w:locked/>
    <w:rsid w:val="00BC7CEE"/>
    <w:rPr>
      <w:sz w:val="27"/>
      <w:szCs w:val="27"/>
      <w:shd w:val="clear" w:color="auto" w:fill="FFFFFF"/>
    </w:rPr>
  </w:style>
  <w:style w:type="paragraph" w:customStyle="1" w:styleId="2a">
    <w:name w:val="Основной текст (2)"/>
    <w:basedOn w:val="a1"/>
    <w:link w:val="29"/>
    <w:rsid w:val="00BC7CEE"/>
    <w:pPr>
      <w:shd w:val="clear" w:color="auto" w:fill="FFFFFF"/>
      <w:suppressAutoHyphens w:val="0"/>
      <w:spacing w:after="600" w:line="326" w:lineRule="exact"/>
      <w:jc w:val="center"/>
    </w:pPr>
    <w:rPr>
      <w:rFonts w:asciiTheme="minorHAnsi" w:eastAsiaTheme="minorHAnsi" w:hAnsiTheme="minorHAnsi" w:cstheme="minorBidi"/>
      <w:sz w:val="27"/>
      <w:szCs w:val="27"/>
      <w:lang w:eastAsia="en-US"/>
    </w:rPr>
  </w:style>
  <w:style w:type="paragraph" w:customStyle="1" w:styleId="TableParagraph">
    <w:name w:val="Table Paragraph"/>
    <w:basedOn w:val="a1"/>
    <w:uiPriority w:val="1"/>
    <w:qFormat/>
    <w:rsid w:val="00BC7CEE"/>
    <w:pPr>
      <w:widowControl w:val="0"/>
      <w:suppressAutoHyphens w:val="0"/>
      <w:autoSpaceDE w:val="0"/>
      <w:autoSpaceDN w:val="0"/>
    </w:pPr>
    <w:rPr>
      <w:sz w:val="22"/>
      <w:szCs w:val="22"/>
      <w:lang w:eastAsia="en-US"/>
    </w:rPr>
  </w:style>
  <w:style w:type="paragraph" w:customStyle="1" w:styleId="afff2">
    <w:name w:val="Второй уровень"/>
    <w:basedOn w:val="a6"/>
    <w:qFormat/>
    <w:rsid w:val="00BC7CEE"/>
    <w:pPr>
      <w:suppressAutoHyphens w:val="0"/>
      <w:spacing w:before="120" w:after="120" w:line="312" w:lineRule="auto"/>
      <w:ind w:left="792" w:hanging="432"/>
      <w:contextualSpacing w:val="0"/>
      <w:jc w:val="center"/>
    </w:pPr>
    <w:rPr>
      <w:rFonts w:ascii="Calibri" w:eastAsia="Times New Roman" w:hAnsi="Calibri" w:cs="Calibri"/>
      <w:b/>
      <w:bCs/>
      <w:lang w:val="en-US" w:bidi="en-US"/>
    </w:rPr>
  </w:style>
  <w:style w:type="character" w:customStyle="1" w:styleId="S6">
    <w:name w:val="S_Маркированный Знак"/>
    <w:basedOn w:val="a2"/>
    <w:rsid w:val="00BC7CEE"/>
    <w:rPr>
      <w:rFonts w:ascii="Times New Roman" w:eastAsia="Times New Roman" w:hAnsi="Times New Roman" w:cs="Times New Roman"/>
      <w:b/>
      <w:i/>
      <w:sz w:val="28"/>
      <w:szCs w:val="28"/>
    </w:rPr>
  </w:style>
  <w:style w:type="character" w:customStyle="1" w:styleId="120">
    <w:name w:val="Заголовок_12"/>
    <w:semiHidden/>
    <w:rsid w:val="00BC7CEE"/>
    <w:rPr>
      <w:b/>
    </w:rPr>
  </w:style>
  <w:style w:type="paragraph" w:customStyle="1" w:styleId="1f">
    <w:name w:val="Обычный1"/>
    <w:link w:val="Normal"/>
    <w:qFormat/>
    <w:rsid w:val="00BC7CEE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Normal">
    <w:name w:val="Normal Знак"/>
    <w:basedOn w:val="a2"/>
    <w:link w:val="1f"/>
    <w:rsid w:val="00BC7CEE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Normal10-02">
    <w:name w:val="Normal + 10 пт полужирный По центру Слева:  -02 см Справ..."/>
    <w:basedOn w:val="a1"/>
    <w:link w:val="Normal10-020"/>
    <w:rsid w:val="00BC7CEE"/>
    <w:pPr>
      <w:suppressAutoHyphens w:val="0"/>
      <w:ind w:left="-113" w:right="-113"/>
      <w:jc w:val="center"/>
    </w:pPr>
    <w:rPr>
      <w:b/>
      <w:bCs/>
      <w:sz w:val="20"/>
      <w:szCs w:val="20"/>
    </w:rPr>
  </w:style>
  <w:style w:type="character" w:customStyle="1" w:styleId="Normal10-020">
    <w:name w:val="Normal + 10 пт полужирный По центру Слева:  -02 см Справ... Знак"/>
    <w:basedOn w:val="a2"/>
    <w:link w:val="Normal10-02"/>
    <w:rsid w:val="00BC7CE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Style9">
    <w:name w:val="Style9"/>
    <w:basedOn w:val="a1"/>
    <w:rsid w:val="00BC7CEE"/>
    <w:pPr>
      <w:widowControl w:val="0"/>
      <w:suppressAutoHyphens w:val="0"/>
      <w:autoSpaceDE w:val="0"/>
      <w:autoSpaceDN w:val="0"/>
      <w:adjustRightInd w:val="0"/>
      <w:spacing w:line="369" w:lineRule="exact"/>
    </w:pPr>
  </w:style>
  <w:style w:type="paragraph" w:customStyle="1" w:styleId="Style10">
    <w:name w:val="Style10"/>
    <w:basedOn w:val="a1"/>
    <w:rsid w:val="00BC7CEE"/>
    <w:pPr>
      <w:widowControl w:val="0"/>
      <w:suppressAutoHyphens w:val="0"/>
      <w:autoSpaceDE w:val="0"/>
      <w:autoSpaceDN w:val="0"/>
      <w:adjustRightInd w:val="0"/>
      <w:spacing w:line="376" w:lineRule="exact"/>
      <w:ind w:firstLine="275"/>
      <w:jc w:val="both"/>
    </w:pPr>
  </w:style>
  <w:style w:type="character" w:customStyle="1" w:styleId="S31">
    <w:name w:val="S_Заголовок 3 Знак"/>
    <w:basedOn w:val="a2"/>
    <w:link w:val="S30"/>
    <w:rsid w:val="00BC7CEE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140">
    <w:name w:val="Сетка таблицы14"/>
    <w:basedOn w:val="a3"/>
    <w:next w:val="a9"/>
    <w:uiPriority w:val="39"/>
    <w:rsid w:val="00BC7CEE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3">
    <w:name w:val="Стандарт"/>
    <w:basedOn w:val="af3"/>
    <w:rsid w:val="00BC7CEE"/>
    <w:pPr>
      <w:widowControl w:val="0"/>
      <w:suppressAutoHyphens/>
      <w:spacing w:after="0" w:line="264" w:lineRule="auto"/>
      <w:ind w:firstLine="720"/>
      <w:jc w:val="both"/>
    </w:pPr>
    <w:rPr>
      <w:rFonts w:ascii="Times New Roman" w:hAnsi="Times New Roman" w:cs="Times New Roman"/>
      <w:sz w:val="28"/>
      <w:szCs w:val="20"/>
      <w:lang w:eastAsia="ar-SA"/>
    </w:rPr>
  </w:style>
  <w:style w:type="table" w:customStyle="1" w:styleId="160">
    <w:name w:val="Сетка таблицы16"/>
    <w:basedOn w:val="a3"/>
    <w:next w:val="a9"/>
    <w:uiPriority w:val="39"/>
    <w:rsid w:val="00BC7CEE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b">
    <w:name w:val="заголовок 2"/>
    <w:basedOn w:val="a1"/>
    <w:next w:val="a1"/>
    <w:qFormat/>
    <w:rsid w:val="00BC7CEE"/>
    <w:pPr>
      <w:keepNext/>
      <w:spacing w:before="240" w:after="60"/>
      <w:jc w:val="center"/>
    </w:pPr>
    <w:rPr>
      <w:rFonts w:eastAsia="Calibri" w:cs="Arial"/>
      <w:b/>
      <w:bCs/>
      <w:sz w:val="28"/>
      <w:szCs w:val="28"/>
      <w:lang w:eastAsia="ar-SA"/>
    </w:rPr>
  </w:style>
  <w:style w:type="paragraph" w:customStyle="1" w:styleId="320">
    <w:name w:val="Основной текст с отступом 32"/>
    <w:basedOn w:val="a1"/>
    <w:rsid w:val="00BC7CEE"/>
    <w:pPr>
      <w:ind w:firstLine="709"/>
      <w:jc w:val="both"/>
    </w:pPr>
    <w:rPr>
      <w:rFonts w:ascii="Arial" w:hAnsi="Arial" w:cs="Arial"/>
      <w:sz w:val="26"/>
      <w:szCs w:val="28"/>
      <w:lang w:eastAsia="ar-SA"/>
    </w:rPr>
  </w:style>
  <w:style w:type="character" w:customStyle="1" w:styleId="FontStyle148">
    <w:name w:val="Font Style148"/>
    <w:basedOn w:val="a2"/>
    <w:rsid w:val="00BC7CEE"/>
    <w:rPr>
      <w:rFonts w:ascii="Times New Roman" w:hAnsi="Times New Roman" w:cs="Times New Roman"/>
      <w:i/>
      <w:iCs/>
      <w:color w:val="000000"/>
      <w:sz w:val="22"/>
      <w:szCs w:val="22"/>
    </w:rPr>
  </w:style>
  <w:style w:type="character" w:customStyle="1" w:styleId="FontStyle149">
    <w:name w:val="Font Style149"/>
    <w:basedOn w:val="a2"/>
    <w:rsid w:val="00BC7CEE"/>
    <w:rPr>
      <w:rFonts w:ascii="Times New Roman" w:hAnsi="Times New Roman" w:cs="Times New Roman"/>
      <w:color w:val="000000"/>
      <w:sz w:val="22"/>
      <w:szCs w:val="22"/>
    </w:rPr>
  </w:style>
  <w:style w:type="character" w:customStyle="1" w:styleId="FontStyle147">
    <w:name w:val="Font Style147"/>
    <w:basedOn w:val="a2"/>
    <w:rsid w:val="00BC7CEE"/>
    <w:rPr>
      <w:rFonts w:ascii="Times New Roman" w:hAnsi="Times New Roman" w:cs="Times New Roman"/>
      <w:b/>
      <w:bCs/>
      <w:color w:val="000000"/>
      <w:sz w:val="22"/>
      <w:szCs w:val="22"/>
    </w:rPr>
  </w:style>
  <w:style w:type="paragraph" w:customStyle="1" w:styleId="Style53">
    <w:name w:val="Style53"/>
    <w:basedOn w:val="a1"/>
    <w:rsid w:val="00BC7CEE"/>
    <w:pPr>
      <w:widowControl w:val="0"/>
      <w:suppressAutoHyphens w:val="0"/>
      <w:autoSpaceDE w:val="0"/>
      <w:autoSpaceDN w:val="0"/>
      <w:adjustRightInd w:val="0"/>
      <w:spacing w:line="276" w:lineRule="exact"/>
      <w:ind w:firstLine="605"/>
      <w:jc w:val="both"/>
    </w:pPr>
    <w:rPr>
      <w:rFonts w:eastAsia="Calibri"/>
    </w:rPr>
  </w:style>
  <w:style w:type="paragraph" w:customStyle="1" w:styleId="Style46">
    <w:name w:val="Style46"/>
    <w:basedOn w:val="a1"/>
    <w:rsid w:val="00BC7CEE"/>
    <w:pPr>
      <w:widowControl w:val="0"/>
      <w:suppressAutoHyphens w:val="0"/>
      <w:autoSpaceDE w:val="0"/>
      <w:autoSpaceDN w:val="0"/>
      <w:adjustRightInd w:val="0"/>
      <w:spacing w:line="317" w:lineRule="exact"/>
      <w:ind w:firstLine="569"/>
      <w:jc w:val="both"/>
    </w:pPr>
    <w:rPr>
      <w:rFonts w:eastAsia="Calibri"/>
    </w:rPr>
  </w:style>
  <w:style w:type="character" w:customStyle="1" w:styleId="1f0">
    <w:name w:val="Обычный1 Знак"/>
    <w:uiPriority w:val="99"/>
    <w:locked/>
    <w:rsid w:val="00BC7CEE"/>
    <w:rPr>
      <w:rFonts w:ascii="TimesET" w:eastAsia="Times New Roman" w:hAnsi="TimesET" w:cs="Times New Roman"/>
      <w:sz w:val="24"/>
      <w:szCs w:val="24"/>
    </w:rPr>
  </w:style>
  <w:style w:type="character" w:customStyle="1" w:styleId="afe">
    <w:name w:val="Маркированный список Знак"/>
    <w:link w:val="a"/>
    <w:rsid w:val="00BC7CEE"/>
    <w:rPr>
      <w:rFonts w:ascii="Calibri" w:eastAsia="Calibri" w:hAnsi="Calibri" w:cs="Times New Roman"/>
    </w:rPr>
  </w:style>
  <w:style w:type="paragraph" w:customStyle="1" w:styleId="afff4">
    <w:name w:val="Знак"/>
    <w:basedOn w:val="a1"/>
    <w:rsid w:val="00BC7CEE"/>
    <w:pPr>
      <w:suppressAutoHyphens w:val="0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FontStyle13">
    <w:name w:val="Font Style13"/>
    <w:rsid w:val="00BC7CEE"/>
    <w:rPr>
      <w:rFonts w:ascii="Arial" w:hAnsi="Arial" w:cs="Arial"/>
      <w:sz w:val="22"/>
      <w:szCs w:val="22"/>
    </w:rPr>
  </w:style>
  <w:style w:type="paragraph" w:customStyle="1" w:styleId="Style13">
    <w:name w:val="Style13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69" w:lineRule="exact"/>
    </w:pPr>
    <w:rPr>
      <w:rFonts w:ascii="Trebuchet MS" w:hAnsi="Trebuchet MS"/>
    </w:rPr>
  </w:style>
  <w:style w:type="paragraph" w:customStyle="1" w:styleId="Style14">
    <w:name w:val="Style14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Trebuchet MS" w:hAnsi="Trebuchet MS"/>
    </w:rPr>
  </w:style>
  <w:style w:type="paragraph" w:customStyle="1" w:styleId="Style15">
    <w:name w:val="Style15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69" w:lineRule="exact"/>
      <w:jc w:val="center"/>
    </w:pPr>
    <w:rPr>
      <w:rFonts w:ascii="Trebuchet MS" w:hAnsi="Trebuchet MS"/>
    </w:rPr>
  </w:style>
  <w:style w:type="paragraph" w:customStyle="1" w:styleId="Style16">
    <w:name w:val="Style16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Trebuchet MS" w:hAnsi="Trebuchet MS"/>
    </w:rPr>
  </w:style>
  <w:style w:type="character" w:customStyle="1" w:styleId="FontStyle19">
    <w:name w:val="Font Style19"/>
    <w:uiPriority w:val="99"/>
    <w:rsid w:val="00BC7CEE"/>
    <w:rPr>
      <w:rFonts w:ascii="Arial Narrow" w:hAnsi="Arial Narrow" w:cs="Arial Narrow"/>
      <w:sz w:val="20"/>
      <w:szCs w:val="20"/>
    </w:rPr>
  </w:style>
  <w:style w:type="character" w:customStyle="1" w:styleId="FontStyle21">
    <w:name w:val="Font Style21"/>
    <w:uiPriority w:val="99"/>
    <w:rsid w:val="00BC7CEE"/>
    <w:rPr>
      <w:rFonts w:ascii="Trebuchet MS" w:hAnsi="Trebuchet MS" w:cs="Trebuchet MS"/>
      <w:sz w:val="28"/>
      <w:szCs w:val="28"/>
    </w:rPr>
  </w:style>
  <w:style w:type="character" w:customStyle="1" w:styleId="FontStyle22">
    <w:name w:val="Font Style22"/>
    <w:uiPriority w:val="99"/>
    <w:rsid w:val="00BC7CEE"/>
    <w:rPr>
      <w:rFonts w:ascii="Trebuchet MS" w:hAnsi="Trebuchet MS" w:cs="Trebuchet MS"/>
      <w:b/>
      <w:bCs/>
      <w:sz w:val="22"/>
      <w:szCs w:val="22"/>
    </w:rPr>
  </w:style>
  <w:style w:type="character" w:customStyle="1" w:styleId="FontStyle23">
    <w:name w:val="Font Style23"/>
    <w:uiPriority w:val="99"/>
    <w:rsid w:val="00BC7CEE"/>
    <w:rPr>
      <w:rFonts w:ascii="Trebuchet MS" w:hAnsi="Trebuchet MS" w:cs="Trebuchet MS"/>
      <w:b/>
      <w:bCs/>
      <w:sz w:val="20"/>
      <w:szCs w:val="20"/>
    </w:rPr>
  </w:style>
  <w:style w:type="character" w:customStyle="1" w:styleId="FontStyle24">
    <w:name w:val="Font Style24"/>
    <w:uiPriority w:val="99"/>
    <w:rsid w:val="00BC7CEE"/>
    <w:rPr>
      <w:rFonts w:ascii="Arial Narrow" w:hAnsi="Arial Narrow" w:cs="Arial Narrow"/>
      <w:sz w:val="28"/>
      <w:szCs w:val="28"/>
    </w:rPr>
  </w:style>
  <w:style w:type="character" w:customStyle="1" w:styleId="FontStyle25">
    <w:name w:val="Font Style25"/>
    <w:uiPriority w:val="99"/>
    <w:rsid w:val="00BC7CEE"/>
    <w:rPr>
      <w:rFonts w:ascii="Arial Unicode MS" w:eastAsia="Arial Unicode MS" w:cs="Arial Unicode MS"/>
      <w:i/>
      <w:iCs/>
      <w:sz w:val="20"/>
      <w:szCs w:val="20"/>
    </w:rPr>
  </w:style>
  <w:style w:type="character" w:customStyle="1" w:styleId="FontStyle26">
    <w:name w:val="Font Style26"/>
    <w:uiPriority w:val="99"/>
    <w:rsid w:val="00BC7CEE"/>
    <w:rPr>
      <w:rFonts w:ascii="Trebuchet MS" w:hAnsi="Trebuchet MS" w:cs="Trebuchet MS"/>
      <w:i/>
      <w:iCs/>
      <w:sz w:val="22"/>
      <w:szCs w:val="22"/>
    </w:rPr>
  </w:style>
  <w:style w:type="character" w:customStyle="1" w:styleId="FontStyle30">
    <w:name w:val="Font Style30"/>
    <w:uiPriority w:val="99"/>
    <w:rsid w:val="00BC7CEE"/>
    <w:rPr>
      <w:rFonts w:ascii="Arial" w:hAnsi="Arial" w:cs="Arial"/>
      <w:b/>
      <w:bCs/>
      <w:smallCaps/>
      <w:sz w:val="20"/>
      <w:szCs w:val="20"/>
    </w:rPr>
  </w:style>
  <w:style w:type="character" w:customStyle="1" w:styleId="FontStyle31">
    <w:name w:val="Font Style31"/>
    <w:uiPriority w:val="99"/>
    <w:rsid w:val="00BC7CEE"/>
    <w:rPr>
      <w:rFonts w:ascii="Trebuchet MS" w:hAnsi="Trebuchet MS" w:cs="Trebuchet MS"/>
      <w:sz w:val="20"/>
      <w:szCs w:val="20"/>
    </w:rPr>
  </w:style>
  <w:style w:type="character" w:customStyle="1" w:styleId="FontStyle32">
    <w:name w:val="Font Style32"/>
    <w:uiPriority w:val="99"/>
    <w:rsid w:val="00BC7CEE"/>
    <w:rPr>
      <w:rFonts w:ascii="Verdana" w:hAnsi="Verdana" w:cs="Verdana"/>
      <w:b/>
      <w:bCs/>
      <w:sz w:val="16"/>
      <w:szCs w:val="16"/>
    </w:rPr>
  </w:style>
  <w:style w:type="character" w:customStyle="1" w:styleId="FontStyle33">
    <w:name w:val="Font Style33"/>
    <w:uiPriority w:val="99"/>
    <w:rsid w:val="00BC7CEE"/>
    <w:rPr>
      <w:rFonts w:ascii="Arial Unicode MS" w:eastAsia="Arial Unicode MS" w:cs="Arial Unicode MS"/>
      <w:b/>
      <w:bCs/>
      <w:i/>
      <w:iCs/>
      <w:spacing w:val="20"/>
      <w:sz w:val="16"/>
      <w:szCs w:val="16"/>
    </w:rPr>
  </w:style>
  <w:style w:type="character" w:customStyle="1" w:styleId="FontStyle34">
    <w:name w:val="Font Style34"/>
    <w:uiPriority w:val="99"/>
    <w:rsid w:val="00BC7CEE"/>
    <w:rPr>
      <w:rFonts w:ascii="Trebuchet MS" w:hAnsi="Trebuchet MS" w:cs="Trebuchet MS"/>
      <w:b/>
      <w:bCs/>
      <w:i/>
      <w:iCs/>
      <w:sz w:val="22"/>
      <w:szCs w:val="22"/>
    </w:rPr>
  </w:style>
  <w:style w:type="character" w:customStyle="1" w:styleId="FontStyle35">
    <w:name w:val="Font Style35"/>
    <w:uiPriority w:val="99"/>
    <w:rsid w:val="00BC7CEE"/>
    <w:rPr>
      <w:rFonts w:ascii="Trebuchet MS" w:hAnsi="Trebuchet MS" w:cs="Trebuchet MS"/>
      <w:b/>
      <w:bCs/>
      <w:i/>
      <w:iCs/>
      <w:sz w:val="20"/>
      <w:szCs w:val="20"/>
    </w:rPr>
  </w:style>
  <w:style w:type="character" w:customStyle="1" w:styleId="FontStyle36">
    <w:name w:val="Font Style36"/>
    <w:uiPriority w:val="99"/>
    <w:rsid w:val="00BC7CEE"/>
    <w:rPr>
      <w:rFonts w:ascii="Trebuchet MS" w:hAnsi="Trebuchet MS" w:cs="Trebuchet MS"/>
      <w:sz w:val="20"/>
      <w:szCs w:val="20"/>
    </w:rPr>
  </w:style>
  <w:style w:type="character" w:customStyle="1" w:styleId="FontStyle37">
    <w:name w:val="Font Style37"/>
    <w:uiPriority w:val="99"/>
    <w:rsid w:val="00BC7CEE"/>
    <w:rPr>
      <w:rFonts w:ascii="Trebuchet MS" w:hAnsi="Trebuchet MS" w:cs="Trebuchet MS"/>
      <w:b/>
      <w:bCs/>
      <w:i/>
      <w:iCs/>
      <w:sz w:val="20"/>
      <w:szCs w:val="20"/>
    </w:rPr>
  </w:style>
  <w:style w:type="paragraph" w:customStyle="1" w:styleId="Style17">
    <w:name w:val="Style17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Verdana" w:hAnsi="Verdana"/>
    </w:rPr>
  </w:style>
  <w:style w:type="paragraph" w:customStyle="1" w:styleId="Style19">
    <w:name w:val="Style19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Verdana" w:hAnsi="Verdana"/>
    </w:rPr>
  </w:style>
  <w:style w:type="paragraph" w:customStyle="1" w:styleId="Style20">
    <w:name w:val="Style20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74" w:lineRule="exact"/>
      <w:ind w:firstLine="1094"/>
      <w:jc w:val="both"/>
    </w:pPr>
    <w:rPr>
      <w:rFonts w:ascii="Verdana" w:hAnsi="Verdana"/>
    </w:rPr>
  </w:style>
  <w:style w:type="paragraph" w:customStyle="1" w:styleId="Style22">
    <w:name w:val="Style22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74" w:lineRule="exact"/>
      <w:ind w:firstLine="538"/>
      <w:jc w:val="both"/>
    </w:pPr>
    <w:rPr>
      <w:rFonts w:ascii="Verdana" w:hAnsi="Verdana"/>
    </w:rPr>
  </w:style>
  <w:style w:type="paragraph" w:customStyle="1" w:styleId="Style25">
    <w:name w:val="Style25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54" w:lineRule="exact"/>
      <w:ind w:firstLine="677"/>
    </w:pPr>
    <w:rPr>
      <w:rFonts w:ascii="Verdana" w:hAnsi="Verdana"/>
    </w:rPr>
  </w:style>
  <w:style w:type="paragraph" w:customStyle="1" w:styleId="Style26">
    <w:name w:val="Style26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69" w:lineRule="exact"/>
      <w:ind w:firstLine="662"/>
      <w:jc w:val="both"/>
    </w:pPr>
    <w:rPr>
      <w:rFonts w:ascii="Verdana" w:hAnsi="Verdana"/>
    </w:rPr>
  </w:style>
  <w:style w:type="paragraph" w:customStyle="1" w:styleId="Style27">
    <w:name w:val="Style27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Verdana" w:hAnsi="Verdana"/>
    </w:rPr>
  </w:style>
  <w:style w:type="paragraph" w:customStyle="1" w:styleId="Style28">
    <w:name w:val="Style28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Verdana" w:hAnsi="Verdana"/>
    </w:rPr>
  </w:style>
  <w:style w:type="paragraph" w:customStyle="1" w:styleId="Style29">
    <w:name w:val="Style29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Verdana" w:hAnsi="Verdana"/>
    </w:rPr>
  </w:style>
  <w:style w:type="paragraph" w:customStyle="1" w:styleId="Style30">
    <w:name w:val="Style30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Verdana" w:hAnsi="Verdana"/>
    </w:rPr>
  </w:style>
  <w:style w:type="paragraph" w:customStyle="1" w:styleId="Style31">
    <w:name w:val="Style31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Verdana" w:hAnsi="Verdana"/>
    </w:rPr>
  </w:style>
  <w:style w:type="paragraph" w:customStyle="1" w:styleId="Style32">
    <w:name w:val="Style32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Verdana" w:hAnsi="Verdana"/>
    </w:rPr>
  </w:style>
  <w:style w:type="paragraph" w:customStyle="1" w:styleId="Style33">
    <w:name w:val="Style33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Verdana" w:hAnsi="Verdana"/>
    </w:rPr>
  </w:style>
  <w:style w:type="paragraph" w:customStyle="1" w:styleId="Style34">
    <w:name w:val="Style34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Verdana" w:hAnsi="Verdana"/>
    </w:rPr>
  </w:style>
  <w:style w:type="paragraph" w:customStyle="1" w:styleId="Style35">
    <w:name w:val="Style35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</w:pPr>
    <w:rPr>
      <w:rFonts w:ascii="Verdana" w:hAnsi="Verdana"/>
    </w:rPr>
  </w:style>
  <w:style w:type="character" w:customStyle="1" w:styleId="FontStyle38">
    <w:name w:val="Font Style38"/>
    <w:uiPriority w:val="99"/>
    <w:rsid w:val="00BC7CEE"/>
    <w:rPr>
      <w:rFonts w:ascii="Arial" w:hAnsi="Arial" w:cs="Arial"/>
      <w:sz w:val="22"/>
      <w:szCs w:val="22"/>
    </w:rPr>
  </w:style>
  <w:style w:type="character" w:customStyle="1" w:styleId="FontStyle39">
    <w:name w:val="Font Style39"/>
    <w:uiPriority w:val="99"/>
    <w:rsid w:val="00BC7CEE"/>
    <w:rPr>
      <w:rFonts w:ascii="Arial" w:hAnsi="Arial" w:cs="Arial"/>
      <w:b/>
      <w:bCs/>
      <w:sz w:val="22"/>
      <w:szCs w:val="22"/>
    </w:rPr>
  </w:style>
  <w:style w:type="character" w:customStyle="1" w:styleId="FontStyle41">
    <w:name w:val="Font Style41"/>
    <w:uiPriority w:val="99"/>
    <w:rsid w:val="00BC7CEE"/>
    <w:rPr>
      <w:rFonts w:ascii="Arial" w:hAnsi="Arial" w:cs="Arial"/>
      <w:b/>
      <w:bCs/>
      <w:sz w:val="18"/>
      <w:szCs w:val="18"/>
    </w:rPr>
  </w:style>
  <w:style w:type="character" w:customStyle="1" w:styleId="FontStyle42">
    <w:name w:val="Font Style42"/>
    <w:uiPriority w:val="99"/>
    <w:rsid w:val="00BC7CEE"/>
    <w:rPr>
      <w:rFonts w:ascii="Arial" w:hAnsi="Arial" w:cs="Arial"/>
      <w:b/>
      <w:bCs/>
      <w:sz w:val="18"/>
      <w:szCs w:val="18"/>
    </w:rPr>
  </w:style>
  <w:style w:type="character" w:customStyle="1" w:styleId="FontStyle43">
    <w:name w:val="Font Style43"/>
    <w:uiPriority w:val="99"/>
    <w:rsid w:val="00BC7CEE"/>
    <w:rPr>
      <w:rFonts w:ascii="Arial" w:hAnsi="Arial" w:cs="Arial"/>
      <w:b/>
      <w:bCs/>
      <w:sz w:val="16"/>
      <w:szCs w:val="16"/>
    </w:rPr>
  </w:style>
  <w:style w:type="character" w:customStyle="1" w:styleId="FontStyle44">
    <w:name w:val="Font Style44"/>
    <w:uiPriority w:val="99"/>
    <w:rsid w:val="00BC7CEE"/>
    <w:rPr>
      <w:rFonts w:ascii="Arial" w:hAnsi="Arial" w:cs="Arial"/>
      <w:b/>
      <w:bCs/>
      <w:spacing w:val="10"/>
      <w:sz w:val="16"/>
      <w:szCs w:val="16"/>
    </w:rPr>
  </w:style>
  <w:style w:type="character" w:customStyle="1" w:styleId="FontStyle45">
    <w:name w:val="Font Style45"/>
    <w:uiPriority w:val="99"/>
    <w:rsid w:val="00BC7CEE"/>
    <w:rPr>
      <w:rFonts w:ascii="Arial" w:hAnsi="Arial" w:cs="Arial"/>
      <w:i/>
      <w:iCs/>
      <w:sz w:val="18"/>
      <w:szCs w:val="18"/>
    </w:rPr>
  </w:style>
  <w:style w:type="character" w:customStyle="1" w:styleId="FontStyle46">
    <w:name w:val="Font Style46"/>
    <w:uiPriority w:val="99"/>
    <w:rsid w:val="00BC7CEE"/>
    <w:rPr>
      <w:rFonts w:ascii="Arial" w:hAnsi="Arial" w:cs="Arial"/>
      <w:b/>
      <w:bCs/>
      <w:sz w:val="22"/>
      <w:szCs w:val="22"/>
    </w:rPr>
  </w:style>
  <w:style w:type="character" w:customStyle="1" w:styleId="FontStyle47">
    <w:name w:val="Font Style47"/>
    <w:uiPriority w:val="99"/>
    <w:rsid w:val="00BC7CEE"/>
    <w:rPr>
      <w:rFonts w:ascii="Courier New" w:hAnsi="Courier New" w:cs="Courier New"/>
      <w:b/>
      <w:bCs/>
      <w:sz w:val="26"/>
      <w:szCs w:val="26"/>
    </w:rPr>
  </w:style>
  <w:style w:type="character" w:customStyle="1" w:styleId="FontStyle48">
    <w:name w:val="Font Style48"/>
    <w:uiPriority w:val="99"/>
    <w:rsid w:val="00BC7CEE"/>
    <w:rPr>
      <w:rFonts w:ascii="Arial" w:hAnsi="Arial" w:cs="Arial"/>
      <w:b/>
      <w:bCs/>
      <w:sz w:val="22"/>
      <w:szCs w:val="22"/>
    </w:rPr>
  </w:style>
  <w:style w:type="character" w:customStyle="1" w:styleId="FontStyle49">
    <w:name w:val="Font Style49"/>
    <w:uiPriority w:val="99"/>
    <w:rsid w:val="00BC7CEE"/>
    <w:rPr>
      <w:rFonts w:ascii="Arial" w:hAnsi="Arial" w:cs="Arial"/>
      <w:i/>
      <w:iCs/>
      <w:spacing w:val="-10"/>
      <w:sz w:val="22"/>
      <w:szCs w:val="22"/>
    </w:rPr>
  </w:style>
  <w:style w:type="character" w:customStyle="1" w:styleId="FontStyle50">
    <w:name w:val="Font Style50"/>
    <w:rsid w:val="00BC7CEE"/>
    <w:rPr>
      <w:rFonts w:ascii="Arial Unicode MS" w:eastAsia="Arial Unicode MS" w:cs="Arial Unicode MS"/>
      <w:i/>
      <w:iCs/>
      <w:spacing w:val="10"/>
      <w:sz w:val="22"/>
      <w:szCs w:val="22"/>
    </w:rPr>
  </w:style>
  <w:style w:type="character" w:customStyle="1" w:styleId="FontStyle51">
    <w:name w:val="Font Style51"/>
    <w:uiPriority w:val="99"/>
    <w:rsid w:val="00BC7CEE"/>
    <w:rPr>
      <w:rFonts w:ascii="Arial" w:hAnsi="Arial" w:cs="Arial"/>
      <w:b/>
      <w:bCs/>
      <w:i/>
      <w:iCs/>
      <w:sz w:val="22"/>
      <w:szCs w:val="22"/>
    </w:rPr>
  </w:style>
  <w:style w:type="character" w:customStyle="1" w:styleId="FontStyle53">
    <w:name w:val="Font Style53"/>
    <w:uiPriority w:val="99"/>
    <w:rsid w:val="00BC7CEE"/>
    <w:rPr>
      <w:rFonts w:ascii="Arial Black" w:hAnsi="Arial Black" w:cs="Arial Black"/>
      <w:sz w:val="32"/>
      <w:szCs w:val="32"/>
    </w:rPr>
  </w:style>
  <w:style w:type="character" w:customStyle="1" w:styleId="FontStyle54">
    <w:name w:val="Font Style54"/>
    <w:uiPriority w:val="99"/>
    <w:rsid w:val="00BC7CEE"/>
    <w:rPr>
      <w:rFonts w:ascii="Candara" w:hAnsi="Candara" w:cs="Candara"/>
      <w:sz w:val="76"/>
      <w:szCs w:val="76"/>
    </w:rPr>
  </w:style>
  <w:style w:type="character" w:customStyle="1" w:styleId="FontStyle55">
    <w:name w:val="Font Style55"/>
    <w:uiPriority w:val="99"/>
    <w:rsid w:val="00BC7CEE"/>
    <w:rPr>
      <w:rFonts w:ascii="Arial" w:hAnsi="Arial" w:cs="Arial"/>
      <w:b/>
      <w:bCs/>
      <w:sz w:val="26"/>
      <w:szCs w:val="26"/>
    </w:rPr>
  </w:style>
  <w:style w:type="character" w:customStyle="1" w:styleId="FontStyle56">
    <w:name w:val="Font Style56"/>
    <w:uiPriority w:val="99"/>
    <w:rsid w:val="00BC7CEE"/>
    <w:rPr>
      <w:rFonts w:ascii="Arial Black" w:hAnsi="Arial Black" w:cs="Arial Black"/>
      <w:i/>
      <w:iCs/>
      <w:sz w:val="46"/>
      <w:szCs w:val="46"/>
    </w:rPr>
  </w:style>
  <w:style w:type="character" w:customStyle="1" w:styleId="FontStyle52">
    <w:name w:val="Font Style52"/>
    <w:uiPriority w:val="99"/>
    <w:rsid w:val="00BC7CEE"/>
    <w:rPr>
      <w:rFonts w:ascii="Trebuchet MS" w:hAnsi="Trebuchet MS" w:cs="Trebuchet MS"/>
      <w:b/>
      <w:bCs/>
      <w:sz w:val="18"/>
      <w:szCs w:val="18"/>
    </w:rPr>
  </w:style>
  <w:style w:type="paragraph" w:customStyle="1" w:styleId="afff5">
    <w:name w:val="Основной"/>
    <w:basedOn w:val="affc"/>
    <w:rsid w:val="00BC7CEE"/>
    <w:pPr>
      <w:spacing w:after="0" w:line="240" w:lineRule="auto"/>
      <w:ind w:left="0" w:firstLine="680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afff6">
    <w:name w:val="Subtitle"/>
    <w:basedOn w:val="a1"/>
    <w:link w:val="afff7"/>
    <w:qFormat/>
    <w:rsid w:val="00BC7CEE"/>
    <w:pPr>
      <w:suppressAutoHyphens w:val="0"/>
      <w:jc w:val="center"/>
    </w:pPr>
    <w:rPr>
      <w:b/>
      <w:szCs w:val="20"/>
    </w:rPr>
  </w:style>
  <w:style w:type="character" w:customStyle="1" w:styleId="afff7">
    <w:name w:val="Подзаголовок Знак"/>
    <w:basedOn w:val="a2"/>
    <w:link w:val="afff6"/>
    <w:rsid w:val="00BC7CEE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FontStyle17">
    <w:name w:val="Font Style17"/>
    <w:uiPriority w:val="99"/>
    <w:rsid w:val="00BC7CEE"/>
    <w:rPr>
      <w:rFonts w:ascii="Arial" w:hAnsi="Arial" w:cs="Arial"/>
      <w:sz w:val="16"/>
      <w:szCs w:val="16"/>
    </w:rPr>
  </w:style>
  <w:style w:type="paragraph" w:customStyle="1" w:styleId="Style18">
    <w:name w:val="Style18"/>
    <w:basedOn w:val="a1"/>
    <w:uiPriority w:val="99"/>
    <w:rsid w:val="00BC7CEE"/>
    <w:pPr>
      <w:widowControl w:val="0"/>
      <w:suppressAutoHyphens w:val="0"/>
      <w:autoSpaceDE w:val="0"/>
      <w:autoSpaceDN w:val="0"/>
      <w:adjustRightInd w:val="0"/>
      <w:spacing w:line="274" w:lineRule="exact"/>
      <w:ind w:hanging="384"/>
      <w:jc w:val="both"/>
    </w:pPr>
    <w:rPr>
      <w:rFonts w:ascii="Arial" w:hAnsi="Arial" w:cs="Arial"/>
    </w:rPr>
  </w:style>
  <w:style w:type="paragraph" w:customStyle="1" w:styleId="2c">
    <w:name w:val="Знак2"/>
    <w:basedOn w:val="a1"/>
    <w:rsid w:val="00BC7CEE"/>
    <w:pPr>
      <w:suppressAutoHyphens w:val="0"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Normal10-022">
    <w:name w:val="Стиль Normal + 10 пт полужирный По центру Слева:  -02 см Справ...2"/>
    <w:basedOn w:val="a1"/>
    <w:link w:val="Normal10-0220"/>
    <w:rsid w:val="00BC7CEE"/>
    <w:pPr>
      <w:suppressAutoHyphens w:val="0"/>
      <w:snapToGrid w:val="0"/>
      <w:ind w:left="-113" w:right="-113"/>
      <w:jc w:val="center"/>
    </w:pPr>
    <w:rPr>
      <w:b/>
      <w:bCs/>
      <w:sz w:val="20"/>
      <w:szCs w:val="20"/>
    </w:rPr>
  </w:style>
  <w:style w:type="character" w:customStyle="1" w:styleId="FontStyle65">
    <w:name w:val="Font Style65"/>
    <w:uiPriority w:val="99"/>
    <w:rsid w:val="00BC7CEE"/>
    <w:rPr>
      <w:rFonts w:ascii="Arial Narrow" w:hAnsi="Arial Narrow" w:cs="Arial Narrow"/>
      <w:i/>
      <w:iCs/>
      <w:sz w:val="32"/>
      <w:szCs w:val="32"/>
    </w:rPr>
  </w:style>
  <w:style w:type="character" w:customStyle="1" w:styleId="FontStyle66">
    <w:name w:val="Font Style66"/>
    <w:uiPriority w:val="99"/>
    <w:rsid w:val="00BC7CEE"/>
    <w:rPr>
      <w:rFonts w:ascii="Arial" w:hAnsi="Arial" w:cs="Arial"/>
      <w:i/>
      <w:iCs/>
      <w:sz w:val="22"/>
      <w:szCs w:val="22"/>
    </w:rPr>
  </w:style>
  <w:style w:type="character" w:customStyle="1" w:styleId="FontStyle71">
    <w:name w:val="Font Style71"/>
    <w:uiPriority w:val="99"/>
    <w:rsid w:val="00BC7CEE"/>
    <w:rPr>
      <w:rFonts w:ascii="Arial" w:hAnsi="Arial" w:cs="Arial"/>
      <w:i/>
      <w:iCs/>
      <w:spacing w:val="-20"/>
      <w:sz w:val="24"/>
      <w:szCs w:val="24"/>
    </w:rPr>
  </w:style>
  <w:style w:type="character" w:customStyle="1" w:styleId="FontStyle72">
    <w:name w:val="Font Style72"/>
    <w:uiPriority w:val="99"/>
    <w:rsid w:val="00BC7CEE"/>
    <w:rPr>
      <w:rFonts w:ascii="Arial" w:hAnsi="Arial" w:cs="Arial"/>
      <w:b/>
      <w:bCs/>
      <w:i/>
      <w:iCs/>
      <w:spacing w:val="-10"/>
      <w:sz w:val="22"/>
      <w:szCs w:val="22"/>
    </w:rPr>
  </w:style>
  <w:style w:type="paragraph" w:customStyle="1" w:styleId="afff8">
    <w:name w:val="Второстепенный текст"/>
    <w:basedOn w:val="a1"/>
    <w:rsid w:val="00BC7CEE"/>
    <w:pPr>
      <w:suppressAutoHyphens w:val="0"/>
      <w:ind w:firstLine="284"/>
      <w:jc w:val="both"/>
    </w:pPr>
    <w:rPr>
      <w:sz w:val="18"/>
      <w:szCs w:val="20"/>
    </w:rPr>
  </w:style>
  <w:style w:type="character" w:customStyle="1" w:styleId="afff9">
    <w:name w:val="Основной текст_"/>
    <w:link w:val="38"/>
    <w:uiPriority w:val="99"/>
    <w:locked/>
    <w:rsid w:val="00BC7CEE"/>
    <w:rPr>
      <w:rFonts w:ascii="Times New Roman" w:hAnsi="Times New Roman"/>
      <w:sz w:val="23"/>
      <w:szCs w:val="23"/>
      <w:shd w:val="clear" w:color="auto" w:fill="FFFFFF"/>
    </w:rPr>
  </w:style>
  <w:style w:type="paragraph" w:customStyle="1" w:styleId="38">
    <w:name w:val="Основной текст3"/>
    <w:basedOn w:val="a1"/>
    <w:link w:val="afff9"/>
    <w:uiPriority w:val="99"/>
    <w:rsid w:val="00BC7CEE"/>
    <w:pPr>
      <w:shd w:val="clear" w:color="auto" w:fill="FFFFFF"/>
      <w:suppressAutoHyphens w:val="0"/>
      <w:spacing w:before="300" w:line="0" w:lineRule="atLeast"/>
      <w:ind w:hanging="420"/>
    </w:pPr>
    <w:rPr>
      <w:rFonts w:eastAsiaTheme="minorHAnsi" w:cstheme="minorBidi"/>
      <w:sz w:val="23"/>
      <w:szCs w:val="23"/>
      <w:lang w:eastAsia="en-US"/>
    </w:rPr>
  </w:style>
  <w:style w:type="character" w:customStyle="1" w:styleId="TrebuchetMS">
    <w:name w:val="Основной текст + Trebuchet MS"/>
    <w:aliases w:val="10 pt"/>
    <w:rsid w:val="00BC7CEE"/>
    <w:rPr>
      <w:rFonts w:ascii="Trebuchet MS" w:eastAsia="Trebuchet MS" w:hAnsi="Trebuchet MS" w:cs="Trebuchet MS"/>
      <w:sz w:val="20"/>
      <w:szCs w:val="20"/>
      <w:shd w:val="clear" w:color="auto" w:fill="FFFFFF"/>
    </w:rPr>
  </w:style>
  <w:style w:type="character" w:customStyle="1" w:styleId="Normal10-0220">
    <w:name w:val="Стиль Normal + 10 пт полужирный По центру Слева:  -02 см Справ...2 Знак"/>
    <w:link w:val="Normal10-022"/>
    <w:rsid w:val="00BC7CE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72">
    <w:name w:val="Основной текст (7)_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4"/>
      <w:szCs w:val="24"/>
    </w:rPr>
  </w:style>
  <w:style w:type="character" w:customStyle="1" w:styleId="73">
    <w:name w:val="Основной текст (7)"/>
    <w:basedOn w:val="72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4"/>
      <w:szCs w:val="24"/>
    </w:rPr>
  </w:style>
  <w:style w:type="character" w:customStyle="1" w:styleId="39">
    <w:name w:val="Основной текст (3)_"/>
    <w:link w:val="3a"/>
    <w:rsid w:val="00BC7CEE"/>
    <w:rPr>
      <w:rFonts w:ascii="Times New Roman" w:hAnsi="Times New Roman"/>
      <w:sz w:val="16"/>
      <w:szCs w:val="16"/>
      <w:shd w:val="clear" w:color="auto" w:fill="FFFFFF"/>
    </w:rPr>
  </w:style>
  <w:style w:type="character" w:customStyle="1" w:styleId="42">
    <w:name w:val="Основной текст (4)_"/>
    <w:link w:val="43"/>
    <w:rsid w:val="00BC7CEE"/>
    <w:rPr>
      <w:rFonts w:ascii="Times New Roman" w:hAnsi="Times New Roman"/>
      <w:sz w:val="23"/>
      <w:szCs w:val="23"/>
      <w:shd w:val="clear" w:color="auto" w:fill="FFFFFF"/>
    </w:rPr>
  </w:style>
  <w:style w:type="character" w:customStyle="1" w:styleId="51">
    <w:name w:val="Основной текст (5)_"/>
    <w:link w:val="52"/>
    <w:rsid w:val="00BC7CEE"/>
    <w:rPr>
      <w:rFonts w:ascii="Times New Roman" w:hAnsi="Times New Roman"/>
      <w:sz w:val="21"/>
      <w:szCs w:val="21"/>
      <w:shd w:val="clear" w:color="auto" w:fill="FFFFFF"/>
    </w:rPr>
  </w:style>
  <w:style w:type="character" w:customStyle="1" w:styleId="61">
    <w:name w:val="Основной текст (6)_"/>
    <w:link w:val="62"/>
    <w:rsid w:val="00BC7CEE"/>
    <w:rPr>
      <w:rFonts w:ascii="Times New Roman" w:hAnsi="Times New Roman"/>
      <w:sz w:val="27"/>
      <w:szCs w:val="27"/>
      <w:shd w:val="clear" w:color="auto" w:fill="FFFFFF"/>
    </w:rPr>
  </w:style>
  <w:style w:type="character" w:customStyle="1" w:styleId="afffa">
    <w:name w:val="Подпись к картинке_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afffb">
    <w:name w:val="Подпись к картинке"/>
    <w:basedOn w:val="afffa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81">
    <w:name w:val="Основной текст (8)_"/>
    <w:link w:val="82"/>
    <w:rsid w:val="00BC7CEE"/>
    <w:rPr>
      <w:rFonts w:ascii="Times New Roman" w:hAnsi="Times New Roman"/>
      <w:sz w:val="27"/>
      <w:szCs w:val="27"/>
      <w:shd w:val="clear" w:color="auto" w:fill="FFFFFF"/>
    </w:rPr>
  </w:style>
  <w:style w:type="character" w:customStyle="1" w:styleId="1f1">
    <w:name w:val="Заголовок №1_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4"/>
      <w:szCs w:val="24"/>
    </w:rPr>
  </w:style>
  <w:style w:type="character" w:customStyle="1" w:styleId="1f2">
    <w:name w:val="Заголовок №1"/>
    <w:basedOn w:val="1f1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4"/>
      <w:szCs w:val="24"/>
    </w:rPr>
  </w:style>
  <w:style w:type="character" w:customStyle="1" w:styleId="9">
    <w:name w:val="Основной текст (9)_"/>
    <w:rsid w:val="00BC7CEE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spacing w:val="0"/>
      <w:sz w:val="17"/>
      <w:szCs w:val="17"/>
    </w:rPr>
  </w:style>
  <w:style w:type="character" w:customStyle="1" w:styleId="90">
    <w:name w:val="Основной текст (9)"/>
    <w:basedOn w:val="9"/>
    <w:rsid w:val="00BC7CEE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spacing w:val="0"/>
      <w:sz w:val="17"/>
      <w:szCs w:val="17"/>
    </w:rPr>
  </w:style>
  <w:style w:type="character" w:customStyle="1" w:styleId="9TimesNewRoman12pt">
    <w:name w:val="Основной текст (9) + Times New Roman;12 pt;Полужирный"/>
    <w:rsid w:val="00BC7C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4"/>
      <w:szCs w:val="24"/>
    </w:rPr>
  </w:style>
  <w:style w:type="character" w:customStyle="1" w:styleId="100">
    <w:name w:val="Основной текст (10)_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50"/>
      <w:sz w:val="54"/>
      <w:szCs w:val="54"/>
    </w:rPr>
  </w:style>
  <w:style w:type="character" w:customStyle="1" w:styleId="10305pt0pt">
    <w:name w:val="Основной текст (10) + 30;5 pt;Не курсив;Интервал 0 pt"/>
    <w:rsid w:val="00BC7CE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61"/>
      <w:szCs w:val="61"/>
    </w:rPr>
  </w:style>
  <w:style w:type="character" w:customStyle="1" w:styleId="101">
    <w:name w:val="Основной текст (10)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50"/>
      <w:sz w:val="54"/>
      <w:szCs w:val="54"/>
      <w:lang w:val="en-US"/>
    </w:rPr>
  </w:style>
  <w:style w:type="character" w:customStyle="1" w:styleId="10115pt0pt">
    <w:name w:val="Основной текст (10) + 11;5 pt;Интервал 0 pt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2d">
    <w:name w:val="Заголовок №2_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4"/>
      <w:szCs w:val="24"/>
    </w:rPr>
  </w:style>
  <w:style w:type="character" w:customStyle="1" w:styleId="2e">
    <w:name w:val="Заголовок №2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4"/>
      <w:szCs w:val="24"/>
      <w:u w:val="single"/>
    </w:rPr>
  </w:style>
  <w:style w:type="character" w:customStyle="1" w:styleId="420">
    <w:name w:val="Заголовок №4 (2)_"/>
    <w:link w:val="421"/>
    <w:rsid w:val="00BC7CEE"/>
    <w:rPr>
      <w:rFonts w:ascii="Times New Roman" w:hAnsi="Times New Roman"/>
      <w:sz w:val="23"/>
      <w:szCs w:val="23"/>
      <w:shd w:val="clear" w:color="auto" w:fill="FFFFFF"/>
    </w:rPr>
  </w:style>
  <w:style w:type="character" w:customStyle="1" w:styleId="afffc">
    <w:name w:val="Основной текст + Полужирный"/>
    <w:rsid w:val="00BC7C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3"/>
      <w:szCs w:val="23"/>
      <w:shd w:val="clear" w:color="auto" w:fill="FFFFFF"/>
    </w:rPr>
  </w:style>
  <w:style w:type="character" w:customStyle="1" w:styleId="3b">
    <w:name w:val="Заголовок №3_"/>
    <w:link w:val="3c"/>
    <w:rsid w:val="00BC7CEE"/>
    <w:rPr>
      <w:rFonts w:ascii="Times New Roman" w:hAnsi="Times New Roman"/>
      <w:sz w:val="24"/>
      <w:szCs w:val="24"/>
      <w:shd w:val="clear" w:color="auto" w:fill="FFFFFF"/>
    </w:rPr>
  </w:style>
  <w:style w:type="character" w:customStyle="1" w:styleId="121">
    <w:name w:val="Основной текст (12)_"/>
    <w:link w:val="122"/>
    <w:rsid w:val="00BC7CEE"/>
    <w:rPr>
      <w:rFonts w:ascii="Times New Roman" w:hAnsi="Times New Roman"/>
      <w:sz w:val="21"/>
      <w:szCs w:val="21"/>
      <w:shd w:val="clear" w:color="auto" w:fill="FFFFFF"/>
    </w:rPr>
  </w:style>
  <w:style w:type="character" w:customStyle="1" w:styleId="2f">
    <w:name w:val="Подпись к таблице (2)_"/>
    <w:link w:val="2f0"/>
    <w:rsid w:val="00BC7CEE"/>
    <w:rPr>
      <w:rFonts w:ascii="Times New Roman" w:hAnsi="Times New Roman"/>
      <w:sz w:val="23"/>
      <w:szCs w:val="23"/>
      <w:shd w:val="clear" w:color="auto" w:fill="FFFFFF"/>
    </w:rPr>
  </w:style>
  <w:style w:type="character" w:customStyle="1" w:styleId="112">
    <w:name w:val="Основной текст (11)_"/>
    <w:link w:val="113"/>
    <w:rsid w:val="00BC7CEE"/>
    <w:rPr>
      <w:rFonts w:ascii="Times New Roman" w:hAnsi="Times New Roman"/>
      <w:shd w:val="clear" w:color="auto" w:fill="FFFFFF"/>
    </w:rPr>
  </w:style>
  <w:style w:type="character" w:customStyle="1" w:styleId="afffd">
    <w:name w:val="Подпись к таблице_"/>
    <w:link w:val="afffe"/>
    <w:rsid w:val="00BC7CEE"/>
    <w:rPr>
      <w:rFonts w:ascii="Times New Roman" w:hAnsi="Times New Roman"/>
      <w:sz w:val="21"/>
      <w:szCs w:val="21"/>
      <w:shd w:val="clear" w:color="auto" w:fill="FFFFFF"/>
    </w:rPr>
  </w:style>
  <w:style w:type="character" w:customStyle="1" w:styleId="4212pt">
    <w:name w:val="Заголовок №4 (2) + 12 pt"/>
    <w:rsid w:val="00BC7CEE"/>
    <w:rPr>
      <w:rFonts w:ascii="Times New Roman" w:hAnsi="Times New Roman"/>
      <w:sz w:val="24"/>
      <w:szCs w:val="24"/>
      <w:shd w:val="clear" w:color="auto" w:fill="FFFFFF"/>
    </w:rPr>
  </w:style>
  <w:style w:type="character" w:customStyle="1" w:styleId="affff">
    <w:name w:val="Основной текст + Курсив"/>
    <w:rsid w:val="00BC7CE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  <w:shd w:val="clear" w:color="auto" w:fill="FFFFFF"/>
    </w:rPr>
  </w:style>
  <w:style w:type="character" w:customStyle="1" w:styleId="44">
    <w:name w:val="Заголовок №4_"/>
    <w:link w:val="45"/>
    <w:rsid w:val="00BC7CEE"/>
    <w:rPr>
      <w:rFonts w:ascii="Times New Roman" w:hAnsi="Times New Roman"/>
      <w:sz w:val="24"/>
      <w:szCs w:val="24"/>
      <w:shd w:val="clear" w:color="auto" w:fill="FFFFFF"/>
    </w:rPr>
  </w:style>
  <w:style w:type="character" w:customStyle="1" w:styleId="12pt">
    <w:name w:val="Основной текст + 12 pt;Полужирный"/>
    <w:rsid w:val="00BC7C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4"/>
      <w:szCs w:val="24"/>
      <w:shd w:val="clear" w:color="auto" w:fill="FFFFFF"/>
    </w:rPr>
  </w:style>
  <w:style w:type="character" w:customStyle="1" w:styleId="130">
    <w:name w:val="Основной текст (13)_"/>
    <w:link w:val="131"/>
    <w:rsid w:val="00BC7CEE"/>
    <w:rPr>
      <w:rFonts w:ascii="Times New Roman" w:hAnsi="Times New Roman"/>
      <w:sz w:val="23"/>
      <w:szCs w:val="23"/>
      <w:shd w:val="clear" w:color="auto" w:fill="FFFFFF"/>
    </w:rPr>
  </w:style>
  <w:style w:type="character" w:customStyle="1" w:styleId="321">
    <w:name w:val="Заголовок №3 (2)_"/>
    <w:link w:val="322"/>
    <w:rsid w:val="00BC7CEE"/>
    <w:rPr>
      <w:rFonts w:ascii="Times New Roman" w:hAnsi="Times New Roman"/>
      <w:sz w:val="23"/>
      <w:szCs w:val="23"/>
      <w:shd w:val="clear" w:color="auto" w:fill="FFFFFF"/>
    </w:rPr>
  </w:style>
  <w:style w:type="character" w:customStyle="1" w:styleId="2pt">
    <w:name w:val="Основной текст + Интервал 2 pt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50"/>
      <w:sz w:val="23"/>
      <w:szCs w:val="23"/>
      <w:shd w:val="clear" w:color="auto" w:fill="FFFFFF"/>
    </w:rPr>
  </w:style>
  <w:style w:type="character" w:customStyle="1" w:styleId="7115pt">
    <w:name w:val="Основной текст (7) + 11;5 pt;Не полужирный"/>
    <w:rsid w:val="00BC7C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3"/>
      <w:szCs w:val="23"/>
    </w:rPr>
  </w:style>
  <w:style w:type="character" w:customStyle="1" w:styleId="141">
    <w:name w:val="Основной текст (14)_"/>
    <w:link w:val="142"/>
    <w:rsid w:val="00BC7CEE"/>
    <w:rPr>
      <w:rFonts w:ascii="Times New Roman" w:hAnsi="Times New Roman"/>
      <w:sz w:val="10"/>
      <w:szCs w:val="10"/>
      <w:shd w:val="clear" w:color="auto" w:fill="FFFFFF"/>
    </w:rPr>
  </w:style>
  <w:style w:type="character" w:customStyle="1" w:styleId="8pt">
    <w:name w:val="Основной текст + 8 pt"/>
    <w:rsid w:val="00BC7C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6"/>
      <w:szCs w:val="16"/>
      <w:shd w:val="clear" w:color="auto" w:fill="FFFFFF"/>
    </w:rPr>
  </w:style>
  <w:style w:type="character" w:customStyle="1" w:styleId="3d">
    <w:name w:val="Подпись к таблице (3)_"/>
    <w:link w:val="3e"/>
    <w:rsid w:val="00BC7CEE"/>
    <w:rPr>
      <w:rFonts w:ascii="Times New Roman" w:hAnsi="Times New Roman"/>
      <w:sz w:val="24"/>
      <w:szCs w:val="24"/>
      <w:shd w:val="clear" w:color="auto" w:fill="FFFFFF"/>
    </w:rPr>
  </w:style>
  <w:style w:type="character" w:customStyle="1" w:styleId="150">
    <w:name w:val="Основной текст (15)_"/>
    <w:link w:val="151"/>
    <w:rsid w:val="00BC7CEE"/>
    <w:rPr>
      <w:rFonts w:ascii="Times New Roman" w:hAnsi="Times New Roman"/>
      <w:sz w:val="18"/>
      <w:szCs w:val="18"/>
      <w:shd w:val="clear" w:color="auto" w:fill="FFFFFF"/>
    </w:rPr>
  </w:style>
  <w:style w:type="character" w:customStyle="1" w:styleId="161">
    <w:name w:val="Основной текст (16)_"/>
    <w:link w:val="162"/>
    <w:rsid w:val="00BC7CEE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3a">
    <w:name w:val="Основной текст (3)"/>
    <w:basedOn w:val="a1"/>
    <w:link w:val="39"/>
    <w:rsid w:val="00BC7CEE"/>
    <w:pPr>
      <w:shd w:val="clear" w:color="auto" w:fill="FFFFFF"/>
      <w:suppressAutoHyphens w:val="0"/>
      <w:spacing w:before="120" w:after="120" w:line="197" w:lineRule="exact"/>
    </w:pPr>
    <w:rPr>
      <w:rFonts w:eastAsiaTheme="minorHAnsi" w:cstheme="minorBidi"/>
      <w:sz w:val="16"/>
      <w:szCs w:val="16"/>
      <w:lang w:eastAsia="en-US"/>
    </w:rPr>
  </w:style>
  <w:style w:type="paragraph" w:customStyle="1" w:styleId="43">
    <w:name w:val="Основной текст (4)"/>
    <w:basedOn w:val="a1"/>
    <w:link w:val="42"/>
    <w:rsid w:val="00BC7CEE"/>
    <w:pPr>
      <w:shd w:val="clear" w:color="auto" w:fill="FFFFFF"/>
      <w:suppressAutoHyphens w:val="0"/>
      <w:spacing w:before="120" w:after="120" w:line="274" w:lineRule="exact"/>
    </w:pPr>
    <w:rPr>
      <w:rFonts w:eastAsiaTheme="minorHAnsi" w:cstheme="minorBidi"/>
      <w:sz w:val="23"/>
      <w:szCs w:val="23"/>
      <w:lang w:eastAsia="en-US"/>
    </w:rPr>
  </w:style>
  <w:style w:type="paragraph" w:customStyle="1" w:styleId="52">
    <w:name w:val="Основной текст (5)"/>
    <w:basedOn w:val="a1"/>
    <w:link w:val="51"/>
    <w:rsid w:val="00BC7CEE"/>
    <w:pPr>
      <w:shd w:val="clear" w:color="auto" w:fill="FFFFFF"/>
      <w:suppressAutoHyphens w:val="0"/>
      <w:spacing w:before="120" w:line="259" w:lineRule="exact"/>
    </w:pPr>
    <w:rPr>
      <w:rFonts w:eastAsiaTheme="minorHAnsi" w:cstheme="minorBidi"/>
      <w:sz w:val="21"/>
      <w:szCs w:val="21"/>
      <w:lang w:eastAsia="en-US"/>
    </w:rPr>
  </w:style>
  <w:style w:type="paragraph" w:customStyle="1" w:styleId="62">
    <w:name w:val="Основной текст (6)"/>
    <w:basedOn w:val="a1"/>
    <w:link w:val="61"/>
    <w:rsid w:val="00BC7CEE"/>
    <w:pPr>
      <w:shd w:val="clear" w:color="auto" w:fill="FFFFFF"/>
      <w:suppressAutoHyphens w:val="0"/>
      <w:spacing w:after="600" w:line="326" w:lineRule="exact"/>
    </w:pPr>
    <w:rPr>
      <w:rFonts w:eastAsiaTheme="minorHAnsi" w:cstheme="minorBidi"/>
      <w:sz w:val="27"/>
      <w:szCs w:val="27"/>
      <w:lang w:eastAsia="en-US"/>
    </w:rPr>
  </w:style>
  <w:style w:type="paragraph" w:customStyle="1" w:styleId="82">
    <w:name w:val="Основной текст (8)"/>
    <w:basedOn w:val="a1"/>
    <w:link w:val="81"/>
    <w:rsid w:val="00BC7CEE"/>
    <w:pPr>
      <w:shd w:val="clear" w:color="auto" w:fill="FFFFFF"/>
      <w:suppressAutoHyphens w:val="0"/>
      <w:spacing w:before="300" w:line="0" w:lineRule="atLeast"/>
    </w:pPr>
    <w:rPr>
      <w:rFonts w:eastAsiaTheme="minorHAnsi" w:cstheme="minorBidi"/>
      <w:sz w:val="27"/>
      <w:szCs w:val="27"/>
      <w:lang w:eastAsia="en-US"/>
    </w:rPr>
  </w:style>
  <w:style w:type="paragraph" w:customStyle="1" w:styleId="421">
    <w:name w:val="Заголовок №4 (2)"/>
    <w:basedOn w:val="a1"/>
    <w:link w:val="420"/>
    <w:rsid w:val="00BC7CEE"/>
    <w:pPr>
      <w:shd w:val="clear" w:color="auto" w:fill="FFFFFF"/>
      <w:suppressAutoHyphens w:val="0"/>
      <w:spacing w:after="240" w:line="0" w:lineRule="atLeast"/>
      <w:outlineLvl w:val="3"/>
    </w:pPr>
    <w:rPr>
      <w:rFonts w:eastAsiaTheme="minorHAnsi" w:cstheme="minorBidi"/>
      <w:sz w:val="23"/>
      <w:szCs w:val="23"/>
      <w:lang w:eastAsia="en-US"/>
    </w:rPr>
  </w:style>
  <w:style w:type="paragraph" w:customStyle="1" w:styleId="1f3">
    <w:name w:val="Основной текст1"/>
    <w:basedOn w:val="a1"/>
    <w:rsid w:val="00BC7CEE"/>
    <w:pPr>
      <w:shd w:val="clear" w:color="auto" w:fill="FFFFFF"/>
      <w:suppressAutoHyphens w:val="0"/>
      <w:spacing w:before="240" w:after="60" w:line="283" w:lineRule="exact"/>
      <w:ind w:hanging="360"/>
    </w:pPr>
    <w:rPr>
      <w:color w:val="000000"/>
      <w:sz w:val="23"/>
      <w:szCs w:val="23"/>
      <w:lang w:val="ru"/>
    </w:rPr>
  </w:style>
  <w:style w:type="paragraph" w:customStyle="1" w:styleId="3c">
    <w:name w:val="Заголовок №3"/>
    <w:basedOn w:val="a1"/>
    <w:link w:val="3b"/>
    <w:rsid w:val="00BC7CEE"/>
    <w:pPr>
      <w:shd w:val="clear" w:color="auto" w:fill="FFFFFF"/>
      <w:suppressAutoHyphens w:val="0"/>
      <w:spacing w:after="120" w:line="0" w:lineRule="atLeast"/>
      <w:jc w:val="center"/>
      <w:outlineLvl w:val="2"/>
    </w:pPr>
    <w:rPr>
      <w:rFonts w:eastAsiaTheme="minorHAnsi" w:cstheme="minorBidi"/>
      <w:lang w:eastAsia="en-US"/>
    </w:rPr>
  </w:style>
  <w:style w:type="paragraph" w:customStyle="1" w:styleId="122">
    <w:name w:val="Основной текст (12)"/>
    <w:basedOn w:val="a1"/>
    <w:link w:val="121"/>
    <w:rsid w:val="00BC7CEE"/>
    <w:pPr>
      <w:shd w:val="clear" w:color="auto" w:fill="FFFFFF"/>
      <w:suppressAutoHyphens w:val="0"/>
      <w:spacing w:before="240" w:after="240" w:line="254" w:lineRule="exact"/>
      <w:ind w:hanging="1940"/>
      <w:jc w:val="center"/>
    </w:pPr>
    <w:rPr>
      <w:rFonts w:eastAsiaTheme="minorHAnsi" w:cstheme="minorBidi"/>
      <w:sz w:val="21"/>
      <w:szCs w:val="21"/>
      <w:lang w:eastAsia="en-US"/>
    </w:rPr>
  </w:style>
  <w:style w:type="paragraph" w:customStyle="1" w:styleId="2f0">
    <w:name w:val="Подпись к таблице (2)"/>
    <w:basedOn w:val="a1"/>
    <w:link w:val="2f"/>
    <w:rsid w:val="00BC7CEE"/>
    <w:pPr>
      <w:shd w:val="clear" w:color="auto" w:fill="FFFFFF"/>
      <w:suppressAutoHyphens w:val="0"/>
      <w:spacing w:line="0" w:lineRule="atLeast"/>
    </w:pPr>
    <w:rPr>
      <w:rFonts w:eastAsiaTheme="minorHAnsi" w:cstheme="minorBidi"/>
      <w:sz w:val="23"/>
      <w:szCs w:val="23"/>
      <w:lang w:eastAsia="en-US"/>
    </w:rPr>
  </w:style>
  <w:style w:type="paragraph" w:customStyle="1" w:styleId="113">
    <w:name w:val="Основной текст (11)"/>
    <w:basedOn w:val="a1"/>
    <w:link w:val="112"/>
    <w:rsid w:val="00BC7CEE"/>
    <w:pPr>
      <w:shd w:val="clear" w:color="auto" w:fill="FFFFFF"/>
      <w:suppressAutoHyphens w:val="0"/>
      <w:spacing w:line="0" w:lineRule="atLeast"/>
    </w:pPr>
    <w:rPr>
      <w:rFonts w:eastAsiaTheme="minorHAnsi" w:cstheme="minorBidi"/>
      <w:sz w:val="22"/>
      <w:szCs w:val="22"/>
      <w:lang w:eastAsia="en-US"/>
    </w:rPr>
  </w:style>
  <w:style w:type="paragraph" w:customStyle="1" w:styleId="afffe">
    <w:name w:val="Подпись к таблице"/>
    <w:basedOn w:val="a1"/>
    <w:link w:val="afffd"/>
    <w:rsid w:val="00BC7CEE"/>
    <w:pPr>
      <w:shd w:val="clear" w:color="auto" w:fill="FFFFFF"/>
      <w:suppressAutoHyphens w:val="0"/>
      <w:spacing w:line="250" w:lineRule="exact"/>
      <w:ind w:hanging="1400"/>
    </w:pPr>
    <w:rPr>
      <w:rFonts w:eastAsiaTheme="minorHAnsi" w:cstheme="minorBidi"/>
      <w:sz w:val="21"/>
      <w:szCs w:val="21"/>
      <w:lang w:eastAsia="en-US"/>
    </w:rPr>
  </w:style>
  <w:style w:type="paragraph" w:customStyle="1" w:styleId="45">
    <w:name w:val="Заголовок №4"/>
    <w:basedOn w:val="a1"/>
    <w:link w:val="44"/>
    <w:rsid w:val="00BC7CEE"/>
    <w:pPr>
      <w:shd w:val="clear" w:color="auto" w:fill="FFFFFF"/>
      <w:suppressAutoHyphens w:val="0"/>
      <w:spacing w:before="480" w:after="120" w:line="523" w:lineRule="exact"/>
      <w:jc w:val="right"/>
      <w:outlineLvl w:val="3"/>
    </w:pPr>
    <w:rPr>
      <w:rFonts w:eastAsiaTheme="minorHAnsi" w:cstheme="minorBidi"/>
      <w:lang w:eastAsia="en-US"/>
    </w:rPr>
  </w:style>
  <w:style w:type="paragraph" w:customStyle="1" w:styleId="131">
    <w:name w:val="Основной текст (13)"/>
    <w:basedOn w:val="a1"/>
    <w:link w:val="130"/>
    <w:rsid w:val="00BC7CEE"/>
    <w:pPr>
      <w:shd w:val="clear" w:color="auto" w:fill="FFFFFF"/>
      <w:suppressAutoHyphens w:val="0"/>
      <w:spacing w:line="0" w:lineRule="atLeast"/>
    </w:pPr>
    <w:rPr>
      <w:rFonts w:eastAsiaTheme="minorHAnsi" w:cstheme="minorBidi"/>
      <w:sz w:val="23"/>
      <w:szCs w:val="23"/>
      <w:lang w:eastAsia="en-US"/>
    </w:rPr>
  </w:style>
  <w:style w:type="paragraph" w:customStyle="1" w:styleId="322">
    <w:name w:val="Заголовок №3 (2)"/>
    <w:basedOn w:val="a1"/>
    <w:link w:val="321"/>
    <w:rsid w:val="00BC7CEE"/>
    <w:pPr>
      <w:shd w:val="clear" w:color="auto" w:fill="FFFFFF"/>
      <w:suppressAutoHyphens w:val="0"/>
      <w:spacing w:after="480" w:line="0" w:lineRule="atLeast"/>
      <w:outlineLvl w:val="2"/>
    </w:pPr>
    <w:rPr>
      <w:rFonts w:eastAsiaTheme="minorHAnsi" w:cstheme="minorBidi"/>
      <w:sz w:val="23"/>
      <w:szCs w:val="23"/>
      <w:lang w:eastAsia="en-US"/>
    </w:rPr>
  </w:style>
  <w:style w:type="paragraph" w:customStyle="1" w:styleId="142">
    <w:name w:val="Основной текст (14)"/>
    <w:basedOn w:val="a1"/>
    <w:link w:val="141"/>
    <w:rsid w:val="00BC7CEE"/>
    <w:pPr>
      <w:shd w:val="clear" w:color="auto" w:fill="FFFFFF"/>
      <w:suppressAutoHyphens w:val="0"/>
      <w:spacing w:before="360" w:line="0" w:lineRule="atLeast"/>
    </w:pPr>
    <w:rPr>
      <w:rFonts w:eastAsiaTheme="minorHAnsi" w:cstheme="minorBidi"/>
      <w:sz w:val="10"/>
      <w:szCs w:val="10"/>
      <w:lang w:eastAsia="en-US"/>
    </w:rPr>
  </w:style>
  <w:style w:type="paragraph" w:customStyle="1" w:styleId="3e">
    <w:name w:val="Подпись к таблице (3)"/>
    <w:basedOn w:val="a1"/>
    <w:link w:val="3d"/>
    <w:rsid w:val="00BC7CEE"/>
    <w:pPr>
      <w:shd w:val="clear" w:color="auto" w:fill="FFFFFF"/>
      <w:suppressAutoHyphens w:val="0"/>
      <w:spacing w:line="0" w:lineRule="atLeast"/>
    </w:pPr>
    <w:rPr>
      <w:rFonts w:eastAsiaTheme="minorHAnsi" w:cstheme="minorBidi"/>
      <w:lang w:eastAsia="en-US"/>
    </w:rPr>
  </w:style>
  <w:style w:type="paragraph" w:customStyle="1" w:styleId="151">
    <w:name w:val="Основной текст (15)"/>
    <w:basedOn w:val="a1"/>
    <w:link w:val="150"/>
    <w:rsid w:val="00BC7CEE"/>
    <w:pPr>
      <w:shd w:val="clear" w:color="auto" w:fill="FFFFFF"/>
      <w:suppressAutoHyphens w:val="0"/>
      <w:spacing w:line="235" w:lineRule="exact"/>
      <w:jc w:val="both"/>
    </w:pPr>
    <w:rPr>
      <w:rFonts w:eastAsiaTheme="minorHAnsi" w:cstheme="minorBidi"/>
      <w:sz w:val="18"/>
      <w:szCs w:val="18"/>
      <w:lang w:eastAsia="en-US"/>
    </w:rPr>
  </w:style>
  <w:style w:type="paragraph" w:customStyle="1" w:styleId="162">
    <w:name w:val="Основной текст (16)"/>
    <w:basedOn w:val="a1"/>
    <w:link w:val="161"/>
    <w:rsid w:val="00BC7CEE"/>
    <w:pPr>
      <w:shd w:val="clear" w:color="auto" w:fill="FFFFFF"/>
      <w:suppressAutoHyphens w:val="0"/>
      <w:spacing w:before="540" w:after="300" w:line="0" w:lineRule="atLeast"/>
    </w:pPr>
    <w:rPr>
      <w:rFonts w:eastAsiaTheme="minorHAnsi" w:cstheme="minorBidi"/>
      <w:sz w:val="27"/>
      <w:szCs w:val="27"/>
      <w:lang w:eastAsia="en-US"/>
    </w:rPr>
  </w:style>
  <w:style w:type="character" w:customStyle="1" w:styleId="211pt">
    <w:name w:val="Основной текст (2) + 11 pt"/>
    <w:aliases w:val="Малые прописные"/>
    <w:rsid w:val="00BC7CEE"/>
    <w:rPr>
      <w:i/>
      <w:iCs/>
      <w:smallCaps/>
      <w:spacing w:val="40"/>
      <w:sz w:val="20"/>
      <w:szCs w:val="20"/>
      <w:shd w:val="clear" w:color="auto" w:fill="FFFFFF"/>
      <w:lang w:val="en-US" w:bidi="ar-SA"/>
    </w:rPr>
  </w:style>
  <w:style w:type="character" w:customStyle="1" w:styleId="2110">
    <w:name w:val="Основной текст (2) + 11"/>
    <w:aliases w:val="5 pt"/>
    <w:rsid w:val="00BC7CEE"/>
    <w:rPr>
      <w:b/>
      <w:bCs/>
      <w:i/>
      <w:iCs/>
      <w:sz w:val="23"/>
      <w:szCs w:val="23"/>
      <w:shd w:val="clear" w:color="auto" w:fill="FFFFFF"/>
      <w:lang w:bidi="ar-SA"/>
    </w:rPr>
  </w:style>
  <w:style w:type="paragraph" w:customStyle="1" w:styleId="Textbody">
    <w:name w:val="Text body"/>
    <w:basedOn w:val="Standard"/>
    <w:rsid w:val="00BC7CEE"/>
    <w:pPr>
      <w:spacing w:after="120"/>
    </w:pPr>
  </w:style>
  <w:style w:type="paragraph" w:customStyle="1" w:styleId="1">
    <w:name w:val="Маркированный_1"/>
    <w:basedOn w:val="Standard"/>
    <w:rsid w:val="00BC7CEE"/>
    <w:pPr>
      <w:numPr>
        <w:numId w:val="10"/>
      </w:numPr>
      <w:tabs>
        <w:tab w:val="left" w:pos="900"/>
      </w:tabs>
    </w:pPr>
  </w:style>
  <w:style w:type="paragraph" w:customStyle="1" w:styleId="S7">
    <w:name w:val="S_Заголовок таблицы"/>
    <w:basedOn w:val="Standard"/>
    <w:rsid w:val="00BC7CEE"/>
    <w:pPr>
      <w:jc w:val="center"/>
    </w:pPr>
  </w:style>
  <w:style w:type="numbering" w:customStyle="1" w:styleId="WW8Num25">
    <w:name w:val="WW8Num25"/>
    <w:basedOn w:val="a4"/>
    <w:rsid w:val="00BC7CEE"/>
    <w:pPr>
      <w:numPr>
        <w:numId w:val="10"/>
      </w:numPr>
    </w:pPr>
  </w:style>
  <w:style w:type="numbering" w:customStyle="1" w:styleId="WW8Num14">
    <w:name w:val="WW8Num14"/>
    <w:basedOn w:val="a4"/>
    <w:rsid w:val="00BC7CEE"/>
    <w:pPr>
      <w:numPr>
        <w:numId w:val="11"/>
      </w:numPr>
    </w:pPr>
  </w:style>
  <w:style w:type="numbering" w:customStyle="1" w:styleId="WW8Num18">
    <w:name w:val="WW8Num18"/>
    <w:basedOn w:val="a4"/>
    <w:rsid w:val="00BC7CEE"/>
    <w:pPr>
      <w:numPr>
        <w:numId w:val="12"/>
      </w:numPr>
    </w:pPr>
  </w:style>
  <w:style w:type="numbering" w:customStyle="1" w:styleId="WWNum1">
    <w:name w:val="WWNum1"/>
    <w:basedOn w:val="a4"/>
    <w:rsid w:val="00BC7CEE"/>
    <w:pPr>
      <w:numPr>
        <w:numId w:val="13"/>
      </w:numPr>
    </w:pPr>
  </w:style>
  <w:style w:type="character" w:styleId="affff0">
    <w:name w:val="FollowedHyperlink"/>
    <w:uiPriority w:val="99"/>
    <w:semiHidden/>
    <w:unhideWhenUsed/>
    <w:rsid w:val="00BC7CEE"/>
    <w:rPr>
      <w:color w:val="800080"/>
      <w:u w:val="single"/>
    </w:rPr>
  </w:style>
  <w:style w:type="paragraph" w:customStyle="1" w:styleId="font5">
    <w:name w:val="font5"/>
    <w:basedOn w:val="a1"/>
    <w:rsid w:val="00BC7CEE"/>
    <w:pPr>
      <w:suppressAutoHyphens w:val="0"/>
      <w:spacing w:before="100" w:beforeAutospacing="1" w:after="100" w:afterAutospacing="1"/>
    </w:pPr>
    <w:rPr>
      <w:rFonts w:ascii="Tahoma" w:hAnsi="Tahoma" w:cs="Tahoma"/>
      <w:color w:val="000000"/>
      <w:sz w:val="14"/>
      <w:szCs w:val="14"/>
    </w:rPr>
  </w:style>
  <w:style w:type="paragraph" w:customStyle="1" w:styleId="font6">
    <w:name w:val="font6"/>
    <w:basedOn w:val="a1"/>
    <w:rsid w:val="00BC7CEE"/>
    <w:pPr>
      <w:suppressAutoHyphens w:val="0"/>
      <w:spacing w:before="100" w:beforeAutospacing="1" w:after="100" w:afterAutospacing="1"/>
    </w:pPr>
    <w:rPr>
      <w:rFonts w:ascii="Tahoma" w:hAnsi="Tahoma" w:cs="Tahoma"/>
      <w:color w:val="000000"/>
      <w:sz w:val="14"/>
      <w:szCs w:val="14"/>
    </w:rPr>
  </w:style>
  <w:style w:type="paragraph" w:customStyle="1" w:styleId="font7">
    <w:name w:val="font7"/>
    <w:basedOn w:val="a1"/>
    <w:rsid w:val="00BC7CEE"/>
    <w:pPr>
      <w:suppressAutoHyphens w:val="0"/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8">
    <w:name w:val="font8"/>
    <w:basedOn w:val="a1"/>
    <w:rsid w:val="00BC7CEE"/>
    <w:pPr>
      <w:suppressAutoHyphens w:val="0"/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66">
    <w:name w:val="xl66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textAlignment w:val="center"/>
    </w:pPr>
    <w:rPr>
      <w:rFonts w:ascii="Tahoma" w:hAnsi="Tahoma" w:cs="Tahoma"/>
      <w:b/>
      <w:bCs/>
      <w:sz w:val="16"/>
      <w:szCs w:val="16"/>
    </w:rPr>
  </w:style>
  <w:style w:type="paragraph" w:customStyle="1" w:styleId="xl67">
    <w:name w:val="xl67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textAlignment w:val="center"/>
    </w:pPr>
    <w:rPr>
      <w:rFonts w:ascii="Tahoma" w:hAnsi="Tahoma" w:cs="Tahoma"/>
      <w:b/>
      <w:bCs/>
      <w:sz w:val="16"/>
      <w:szCs w:val="16"/>
    </w:rPr>
  </w:style>
  <w:style w:type="paragraph" w:customStyle="1" w:styleId="xl68">
    <w:name w:val="xl68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 w:val="16"/>
      <w:szCs w:val="16"/>
    </w:rPr>
  </w:style>
  <w:style w:type="paragraph" w:customStyle="1" w:styleId="xl69">
    <w:name w:val="xl69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 w:val="16"/>
      <w:szCs w:val="16"/>
    </w:rPr>
  </w:style>
  <w:style w:type="paragraph" w:customStyle="1" w:styleId="xl70">
    <w:name w:val="xl70"/>
    <w:basedOn w:val="a1"/>
    <w:rsid w:val="00BC7CE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uppressAutoHyphens w:val="0"/>
      <w:spacing w:before="100" w:beforeAutospacing="1" w:after="100" w:afterAutospacing="1"/>
    </w:pPr>
    <w:rPr>
      <w:rFonts w:ascii="Tahoma" w:hAnsi="Tahoma" w:cs="Tahoma"/>
      <w:b/>
      <w:bCs/>
      <w:color w:val="000000"/>
    </w:rPr>
  </w:style>
  <w:style w:type="paragraph" w:customStyle="1" w:styleId="xl71">
    <w:name w:val="xl71"/>
    <w:basedOn w:val="a1"/>
    <w:rsid w:val="00BC7CE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uppressAutoHyphens w:val="0"/>
      <w:spacing w:before="100" w:beforeAutospacing="1" w:after="100" w:afterAutospacing="1"/>
      <w:jc w:val="center"/>
    </w:pPr>
    <w:rPr>
      <w:rFonts w:ascii="Tahoma" w:hAnsi="Tahoma" w:cs="Tahoma"/>
      <w:color w:val="000000"/>
      <w:sz w:val="22"/>
      <w:szCs w:val="22"/>
    </w:rPr>
  </w:style>
  <w:style w:type="paragraph" w:customStyle="1" w:styleId="xl72">
    <w:name w:val="xl72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969696"/>
        <w:right w:val="single" w:sz="4" w:space="0" w:color="969696"/>
      </w:pBdr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73">
    <w:name w:val="xl73"/>
    <w:basedOn w:val="a1"/>
    <w:rsid w:val="00BC7CEE"/>
    <w:pPr>
      <w:pBdr>
        <w:top w:val="single" w:sz="4" w:space="0" w:color="auto"/>
        <w:left w:val="single" w:sz="4" w:space="0" w:color="969696"/>
        <w:bottom w:val="single" w:sz="4" w:space="0" w:color="969696"/>
        <w:right w:val="single" w:sz="4" w:space="0" w:color="969696"/>
      </w:pBdr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74">
    <w:name w:val="xl74"/>
    <w:basedOn w:val="a1"/>
    <w:rsid w:val="00BC7CEE"/>
    <w:pPr>
      <w:pBdr>
        <w:top w:val="single" w:sz="4" w:space="0" w:color="auto"/>
        <w:left w:val="single" w:sz="4" w:space="0" w:color="969696"/>
        <w:bottom w:val="single" w:sz="4" w:space="0" w:color="969696"/>
        <w:right w:val="single" w:sz="4" w:space="0" w:color="auto"/>
      </w:pBdr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75">
    <w:name w:val="xl75"/>
    <w:basedOn w:val="a1"/>
    <w:rsid w:val="00BC7CEE"/>
    <w:pPr>
      <w:suppressAutoHyphens w:val="0"/>
      <w:spacing w:before="100" w:beforeAutospacing="1" w:after="100" w:afterAutospacing="1"/>
    </w:pPr>
  </w:style>
  <w:style w:type="paragraph" w:customStyle="1" w:styleId="xl76">
    <w:name w:val="xl76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uppressAutoHyphens w:val="0"/>
      <w:spacing w:before="100" w:beforeAutospacing="1" w:after="100" w:afterAutospacing="1"/>
      <w:jc w:val="center"/>
    </w:pPr>
    <w:rPr>
      <w:rFonts w:ascii="Tahoma" w:hAnsi="Tahoma" w:cs="Tahoma"/>
      <w:color w:val="000000"/>
      <w:sz w:val="14"/>
      <w:szCs w:val="14"/>
    </w:rPr>
  </w:style>
  <w:style w:type="paragraph" w:customStyle="1" w:styleId="xl77">
    <w:name w:val="xl77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78">
    <w:name w:val="xl78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79">
    <w:name w:val="xl79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auto"/>
      </w:pBdr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80">
    <w:name w:val="xl80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uppressAutoHyphens w:val="0"/>
      <w:spacing w:before="100" w:beforeAutospacing="1" w:after="100" w:afterAutospacing="1"/>
    </w:pPr>
    <w:rPr>
      <w:rFonts w:ascii="Tahoma" w:hAnsi="Tahoma" w:cs="Tahoma"/>
      <w:b/>
      <w:bCs/>
      <w:color w:val="000000"/>
    </w:rPr>
  </w:style>
  <w:style w:type="paragraph" w:customStyle="1" w:styleId="xl81">
    <w:name w:val="xl81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uppressAutoHyphens w:val="0"/>
      <w:spacing w:before="100" w:beforeAutospacing="1" w:after="100" w:afterAutospacing="1"/>
    </w:pPr>
    <w:rPr>
      <w:rFonts w:ascii="Tahoma" w:hAnsi="Tahoma" w:cs="Tahoma"/>
      <w:b/>
      <w:bCs/>
      <w:color w:val="000000"/>
      <w:sz w:val="22"/>
      <w:szCs w:val="22"/>
    </w:rPr>
  </w:style>
  <w:style w:type="paragraph" w:customStyle="1" w:styleId="xl82">
    <w:name w:val="xl82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uppressAutoHyphens w:val="0"/>
      <w:spacing w:before="100" w:beforeAutospacing="1" w:after="100" w:afterAutospacing="1"/>
      <w:jc w:val="center"/>
    </w:pPr>
    <w:rPr>
      <w:rFonts w:ascii="Tahoma" w:hAnsi="Tahoma" w:cs="Tahoma"/>
      <w:color w:val="000000"/>
      <w:sz w:val="22"/>
      <w:szCs w:val="22"/>
    </w:rPr>
  </w:style>
  <w:style w:type="paragraph" w:customStyle="1" w:styleId="xl83">
    <w:name w:val="xl83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uppressAutoHyphens w:val="0"/>
      <w:spacing w:before="100" w:beforeAutospacing="1" w:after="100" w:afterAutospacing="1"/>
    </w:pPr>
    <w:rPr>
      <w:color w:val="000000"/>
    </w:rPr>
  </w:style>
  <w:style w:type="paragraph" w:customStyle="1" w:styleId="xl84">
    <w:name w:val="xl84"/>
    <w:basedOn w:val="a1"/>
    <w:rsid w:val="00BC7CEE"/>
    <w:pPr>
      <w:shd w:val="clear" w:color="000000" w:fill="FFFF00"/>
      <w:suppressAutoHyphens w:val="0"/>
      <w:spacing w:before="100" w:beforeAutospacing="1" w:after="100" w:afterAutospacing="1"/>
    </w:pPr>
  </w:style>
  <w:style w:type="paragraph" w:customStyle="1" w:styleId="xl85">
    <w:name w:val="xl85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xl86">
    <w:name w:val="xl86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</w:pPr>
    <w:rPr>
      <w:rFonts w:ascii="Tahoma" w:hAnsi="Tahoma" w:cs="Tahoma"/>
      <w:color w:val="000000"/>
      <w:sz w:val="14"/>
      <w:szCs w:val="14"/>
    </w:rPr>
  </w:style>
  <w:style w:type="paragraph" w:customStyle="1" w:styleId="xl87">
    <w:name w:val="xl87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88">
    <w:name w:val="xl88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89">
    <w:name w:val="xl89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90">
    <w:name w:val="xl90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</w:pPr>
    <w:rPr>
      <w:rFonts w:ascii="Tahoma" w:hAnsi="Tahoma" w:cs="Tahoma"/>
      <w:color w:val="000000"/>
      <w:sz w:val="22"/>
      <w:szCs w:val="22"/>
    </w:rPr>
  </w:style>
  <w:style w:type="paragraph" w:customStyle="1" w:styleId="xl91">
    <w:name w:val="xl91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92">
    <w:name w:val="xl92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</w:pPr>
    <w:rPr>
      <w:rFonts w:ascii="Tahoma" w:hAnsi="Tahoma" w:cs="Tahoma"/>
      <w:b/>
      <w:bCs/>
      <w:color w:val="000000"/>
      <w:sz w:val="22"/>
      <w:szCs w:val="22"/>
    </w:rPr>
  </w:style>
  <w:style w:type="paragraph" w:customStyle="1" w:styleId="xl93">
    <w:name w:val="xl93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</w:pPr>
    <w:rPr>
      <w:rFonts w:ascii="Tahoma" w:hAnsi="Tahoma" w:cs="Tahoma"/>
      <w:color w:val="000000"/>
      <w:sz w:val="22"/>
      <w:szCs w:val="22"/>
    </w:rPr>
  </w:style>
  <w:style w:type="paragraph" w:customStyle="1" w:styleId="xl94">
    <w:name w:val="xl94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FF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95">
    <w:name w:val="xl95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hd w:val="clear" w:color="000000" w:fill="FFFFFF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96">
    <w:name w:val="xl96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97">
    <w:name w:val="xl97"/>
    <w:basedOn w:val="a1"/>
    <w:rsid w:val="00BC7CEE"/>
    <w:pPr>
      <w:shd w:val="clear" w:color="000000" w:fill="FFFFFF"/>
      <w:suppressAutoHyphens w:val="0"/>
      <w:spacing w:before="100" w:beforeAutospacing="1" w:after="100" w:afterAutospacing="1"/>
    </w:pPr>
  </w:style>
  <w:style w:type="paragraph" w:customStyle="1" w:styleId="xl98">
    <w:name w:val="xl98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99">
    <w:name w:val="xl99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center"/>
    </w:pPr>
    <w:rPr>
      <w:rFonts w:ascii="Tahoma" w:hAnsi="Tahoma" w:cs="Tahoma"/>
      <w:color w:val="000000"/>
      <w:sz w:val="16"/>
      <w:szCs w:val="16"/>
    </w:rPr>
  </w:style>
  <w:style w:type="paragraph" w:customStyle="1" w:styleId="xl100">
    <w:name w:val="xl100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xl101">
    <w:name w:val="xl101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xl102">
    <w:name w:val="xl102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103">
    <w:name w:val="xl103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104">
    <w:name w:val="xl104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05">
    <w:name w:val="xl105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06">
    <w:name w:val="xl106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07">
    <w:name w:val="xl107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08">
    <w:name w:val="xl108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09">
    <w:name w:val="xl109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10">
    <w:name w:val="xl110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11">
    <w:name w:val="xl111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12">
    <w:name w:val="xl112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13">
    <w:name w:val="xl113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14">
    <w:name w:val="xl114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15">
    <w:name w:val="xl115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color w:val="000000"/>
    </w:rPr>
  </w:style>
  <w:style w:type="paragraph" w:customStyle="1" w:styleId="xl116">
    <w:name w:val="xl116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textAlignment w:val="top"/>
    </w:pPr>
    <w:rPr>
      <w:rFonts w:ascii="Tahoma" w:hAnsi="Tahoma" w:cs="Tahoma"/>
      <w:color w:val="000000"/>
      <w:sz w:val="16"/>
      <w:szCs w:val="16"/>
    </w:rPr>
  </w:style>
  <w:style w:type="paragraph" w:customStyle="1" w:styleId="xl117">
    <w:name w:val="xl117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textAlignment w:val="top"/>
    </w:pPr>
    <w:rPr>
      <w:rFonts w:ascii="Tahoma" w:hAnsi="Tahoma" w:cs="Tahoma"/>
      <w:color w:val="000000"/>
      <w:sz w:val="14"/>
      <w:szCs w:val="14"/>
    </w:rPr>
  </w:style>
  <w:style w:type="paragraph" w:customStyle="1" w:styleId="xl118">
    <w:name w:val="xl118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</w:rPr>
  </w:style>
  <w:style w:type="paragraph" w:customStyle="1" w:styleId="xl119">
    <w:name w:val="xl119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</w:rPr>
  </w:style>
  <w:style w:type="paragraph" w:customStyle="1" w:styleId="xl120">
    <w:name w:val="xl120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</w:rPr>
  </w:style>
  <w:style w:type="paragraph" w:customStyle="1" w:styleId="xl121">
    <w:name w:val="xl121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</w:rPr>
  </w:style>
  <w:style w:type="paragraph" w:customStyle="1" w:styleId="xl122">
    <w:name w:val="xl122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</w:rPr>
  </w:style>
  <w:style w:type="paragraph" w:customStyle="1" w:styleId="xl123">
    <w:name w:val="xl123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</w:rPr>
  </w:style>
  <w:style w:type="paragraph" w:customStyle="1" w:styleId="xl124">
    <w:name w:val="xl124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</w:rPr>
  </w:style>
  <w:style w:type="paragraph" w:customStyle="1" w:styleId="xl125">
    <w:name w:val="xl125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  <w:textAlignment w:val="top"/>
    </w:pPr>
    <w:rPr>
      <w:rFonts w:ascii="Arial" w:hAnsi="Arial" w:cs="Arial"/>
      <w:color w:val="000000"/>
    </w:rPr>
  </w:style>
  <w:style w:type="paragraph" w:customStyle="1" w:styleId="xl126">
    <w:name w:val="xl126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  <w:textAlignment w:val="top"/>
    </w:pPr>
    <w:rPr>
      <w:rFonts w:ascii="Arial" w:hAnsi="Arial" w:cs="Arial"/>
      <w:color w:val="000000"/>
    </w:rPr>
  </w:style>
  <w:style w:type="paragraph" w:customStyle="1" w:styleId="xl127">
    <w:name w:val="xl127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  <w:textAlignment w:val="top"/>
    </w:pPr>
    <w:rPr>
      <w:rFonts w:ascii="Arial" w:hAnsi="Arial" w:cs="Arial"/>
      <w:color w:val="000000"/>
    </w:rPr>
  </w:style>
  <w:style w:type="paragraph" w:customStyle="1" w:styleId="xl128">
    <w:name w:val="xl128"/>
    <w:basedOn w:val="a1"/>
    <w:rsid w:val="00BC7CEE"/>
    <w:pPr>
      <w:pBdr>
        <w:top w:val="single" w:sz="4" w:space="0" w:color="969696"/>
        <w:left w:val="single" w:sz="4" w:space="0" w:color="auto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b/>
      <w:bCs/>
      <w:color w:val="000000"/>
    </w:rPr>
  </w:style>
  <w:style w:type="paragraph" w:customStyle="1" w:styleId="xl129">
    <w:name w:val="xl129"/>
    <w:basedOn w:val="a1"/>
    <w:rsid w:val="00BC7CEE"/>
    <w:pPr>
      <w:pBdr>
        <w:top w:val="single" w:sz="4" w:space="0" w:color="969696"/>
        <w:left w:val="single" w:sz="4" w:space="0" w:color="969696"/>
        <w:bottom w:val="single" w:sz="4" w:space="0" w:color="969696"/>
        <w:right w:val="single" w:sz="4" w:space="0" w:color="969696"/>
      </w:pBdr>
      <w:shd w:val="clear" w:color="000000" w:fill="FFFF00"/>
      <w:suppressAutoHyphens w:val="0"/>
      <w:spacing w:before="100" w:beforeAutospacing="1" w:after="100" w:afterAutospacing="1"/>
      <w:jc w:val="right"/>
    </w:pPr>
    <w:rPr>
      <w:rFonts w:ascii="Arial" w:hAnsi="Arial"/>
      <w:b/>
      <w:bCs/>
      <w:color w:val="000000"/>
    </w:rPr>
  </w:style>
  <w:style w:type="paragraph" w:customStyle="1" w:styleId="xl130">
    <w:name w:val="xl130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uppressAutoHyphens w:val="0"/>
      <w:spacing w:before="100" w:beforeAutospacing="1" w:after="100" w:afterAutospacing="1"/>
    </w:pPr>
    <w:rPr>
      <w:rFonts w:ascii="Tahoma" w:hAnsi="Tahoma" w:cs="Tahoma"/>
      <w:b/>
      <w:bCs/>
      <w:color w:val="000000"/>
      <w:sz w:val="22"/>
      <w:szCs w:val="22"/>
    </w:rPr>
  </w:style>
  <w:style w:type="paragraph" w:customStyle="1" w:styleId="xl131">
    <w:name w:val="xl131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xl132">
    <w:name w:val="xl132"/>
    <w:basedOn w:val="a1"/>
    <w:rsid w:val="00BC7CE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uppressAutoHyphens w:val="0"/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133">
    <w:name w:val="xl133"/>
    <w:basedOn w:val="a1"/>
    <w:rsid w:val="00BC7CEE"/>
    <w:pPr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 w:val="16"/>
      <w:szCs w:val="16"/>
    </w:rPr>
  </w:style>
  <w:style w:type="paragraph" w:customStyle="1" w:styleId="xl134">
    <w:name w:val="xl134"/>
    <w:basedOn w:val="a1"/>
    <w:rsid w:val="00BC7CEE"/>
    <w:pPr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 w:val="16"/>
      <w:szCs w:val="16"/>
    </w:rPr>
  </w:style>
  <w:style w:type="paragraph" w:customStyle="1" w:styleId="xl135">
    <w:name w:val="xl135"/>
    <w:basedOn w:val="a1"/>
    <w:rsid w:val="00BC7CEE"/>
    <w:pPr>
      <w:pBdr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 w:val="16"/>
      <w:szCs w:val="16"/>
    </w:rPr>
  </w:style>
  <w:style w:type="paragraph" w:customStyle="1" w:styleId="xl136">
    <w:name w:val="xl136"/>
    <w:basedOn w:val="a1"/>
    <w:rsid w:val="00BC7CEE"/>
    <w:pPr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 w:val="16"/>
      <w:szCs w:val="16"/>
    </w:rPr>
  </w:style>
  <w:style w:type="paragraph" w:customStyle="1" w:styleId="xl137">
    <w:name w:val="xl137"/>
    <w:basedOn w:val="a1"/>
    <w:rsid w:val="00BC7CEE"/>
    <w:pPr>
      <w:pBdr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 w:val="16"/>
      <w:szCs w:val="16"/>
    </w:rPr>
  </w:style>
  <w:style w:type="paragraph" w:customStyle="1" w:styleId="xl138">
    <w:name w:val="xl138"/>
    <w:basedOn w:val="a1"/>
    <w:rsid w:val="00BC7CEE"/>
    <w:pPr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 w:val="16"/>
      <w:szCs w:val="16"/>
    </w:rPr>
  </w:style>
  <w:style w:type="paragraph" w:customStyle="1" w:styleId="2f1">
    <w:name w:val="Обычный2"/>
    <w:rsid w:val="00BC7CEE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affff1">
    <w:name w:val="No Spacing"/>
    <w:uiPriority w:val="1"/>
    <w:qFormat/>
    <w:rsid w:val="00BC7CE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content">
    <w:name w:val="content"/>
    <w:basedOn w:val="a2"/>
    <w:rsid w:val="00BC7CEE"/>
  </w:style>
  <w:style w:type="paragraph" w:customStyle="1" w:styleId="xl65">
    <w:name w:val="xl65"/>
    <w:basedOn w:val="a1"/>
    <w:rsid w:val="00BC7CEE"/>
    <w:pPr>
      <w:shd w:val="clear" w:color="000000" w:fill="F2DDDC"/>
      <w:suppressAutoHyphens w:val="0"/>
      <w:spacing w:before="100" w:beforeAutospacing="1" w:after="100" w:afterAutospacing="1"/>
      <w:jc w:val="both"/>
    </w:pPr>
  </w:style>
  <w:style w:type="paragraph" w:styleId="affff2">
    <w:name w:val="Message Header"/>
    <w:basedOn w:val="a1"/>
    <w:link w:val="affff3"/>
    <w:rsid w:val="00BC7CEE"/>
    <w:pPr>
      <w:suppressAutoHyphens w:val="0"/>
      <w:spacing w:before="60" w:after="60" w:line="200" w:lineRule="exact"/>
      <w:jc w:val="both"/>
    </w:pPr>
    <w:rPr>
      <w:rFonts w:ascii="Arial" w:hAnsi="Arial"/>
      <w:i/>
      <w:sz w:val="20"/>
      <w:szCs w:val="20"/>
    </w:rPr>
  </w:style>
  <w:style w:type="character" w:customStyle="1" w:styleId="affff3">
    <w:name w:val="Шапка Знак"/>
    <w:basedOn w:val="a2"/>
    <w:link w:val="affff2"/>
    <w:rsid w:val="00BC7CEE"/>
    <w:rPr>
      <w:rFonts w:ascii="Arial" w:eastAsia="Times New Roman" w:hAnsi="Arial" w:cs="Times New Roman"/>
      <w:i/>
      <w:sz w:val="20"/>
      <w:szCs w:val="20"/>
      <w:lang w:eastAsia="ru-RU"/>
    </w:rPr>
  </w:style>
  <w:style w:type="paragraph" w:customStyle="1" w:styleId="S">
    <w:name w:val="S_Таблица"/>
    <w:basedOn w:val="a1"/>
    <w:rsid w:val="00BC7CEE"/>
    <w:pPr>
      <w:numPr>
        <w:numId w:val="14"/>
      </w:numPr>
      <w:tabs>
        <w:tab w:val="clear" w:pos="9717"/>
      </w:tabs>
      <w:suppressAutoHyphens w:val="0"/>
      <w:spacing w:line="360" w:lineRule="auto"/>
      <w:ind w:left="0" w:firstLine="0"/>
      <w:jc w:val="right"/>
    </w:pPr>
  </w:style>
  <w:style w:type="paragraph" w:styleId="affff4">
    <w:name w:val="annotation text"/>
    <w:basedOn w:val="a1"/>
    <w:link w:val="affff5"/>
    <w:rsid w:val="00BC7CEE"/>
    <w:pPr>
      <w:suppressAutoHyphens w:val="0"/>
      <w:jc w:val="both"/>
    </w:pPr>
    <w:rPr>
      <w:sz w:val="20"/>
      <w:szCs w:val="20"/>
    </w:rPr>
  </w:style>
  <w:style w:type="character" w:customStyle="1" w:styleId="affff5">
    <w:name w:val="Текст примечания Знак"/>
    <w:basedOn w:val="a2"/>
    <w:link w:val="affff4"/>
    <w:rsid w:val="00BC7CE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f6">
    <w:name w:val="annotation subject"/>
    <w:basedOn w:val="affff4"/>
    <w:next w:val="affff4"/>
    <w:link w:val="affff7"/>
    <w:rsid w:val="00BC7CEE"/>
    <w:rPr>
      <w:b/>
      <w:bCs/>
    </w:rPr>
  </w:style>
  <w:style w:type="character" w:customStyle="1" w:styleId="affff7">
    <w:name w:val="Тема примечания Знак"/>
    <w:basedOn w:val="affff5"/>
    <w:link w:val="affff6"/>
    <w:rsid w:val="00BC7CE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numbering" w:customStyle="1" w:styleId="1f4">
    <w:name w:val="Нет списка1"/>
    <w:next w:val="a4"/>
    <w:uiPriority w:val="99"/>
    <w:semiHidden/>
    <w:unhideWhenUsed/>
    <w:rsid w:val="00BC7CEE"/>
  </w:style>
  <w:style w:type="numbering" w:customStyle="1" w:styleId="2f2">
    <w:name w:val="Нет списка2"/>
    <w:next w:val="a4"/>
    <w:uiPriority w:val="99"/>
    <w:semiHidden/>
    <w:unhideWhenUsed/>
    <w:rsid w:val="00BC7CEE"/>
  </w:style>
  <w:style w:type="table" w:customStyle="1" w:styleId="2f3">
    <w:name w:val="Сетка таблицы2"/>
    <w:basedOn w:val="a3"/>
    <w:next w:val="a9"/>
    <w:rsid w:val="00BC7C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f">
    <w:name w:val="Нет списка3"/>
    <w:next w:val="a4"/>
    <w:uiPriority w:val="99"/>
    <w:semiHidden/>
    <w:unhideWhenUsed/>
    <w:rsid w:val="00BC7CEE"/>
  </w:style>
  <w:style w:type="table" w:customStyle="1" w:styleId="3f0">
    <w:name w:val="Сетка таблицы3"/>
    <w:basedOn w:val="a3"/>
    <w:next w:val="a9"/>
    <w:rsid w:val="00BC7C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6">
    <w:name w:val="Нет списка4"/>
    <w:next w:val="a4"/>
    <w:uiPriority w:val="99"/>
    <w:semiHidden/>
    <w:unhideWhenUsed/>
    <w:rsid w:val="00BC7CEE"/>
  </w:style>
  <w:style w:type="table" w:customStyle="1" w:styleId="47">
    <w:name w:val="Сетка таблицы4"/>
    <w:basedOn w:val="a3"/>
    <w:next w:val="a9"/>
    <w:rsid w:val="00BC7C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f1">
    <w:name w:val="Обычный3"/>
    <w:rsid w:val="00BC7CEE"/>
    <w:pPr>
      <w:spacing w:after="0" w:line="240" w:lineRule="auto"/>
      <w:jc w:val="both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010">
    <w:name w:val="ТЕКСТ 0 (10)"/>
    <w:basedOn w:val="a1"/>
    <w:rsid w:val="00BC7CEE"/>
    <w:pPr>
      <w:suppressAutoHyphens w:val="0"/>
      <w:autoSpaceDE w:val="0"/>
      <w:autoSpaceDN w:val="0"/>
      <w:adjustRightInd w:val="0"/>
      <w:ind w:firstLine="283"/>
      <w:jc w:val="both"/>
    </w:pPr>
    <w:rPr>
      <w:rFonts w:ascii="Times New Roman CYR" w:hAnsi="Times New Roman CYR" w:cs="Times New Roman CYR"/>
      <w:sz w:val="19"/>
      <w:szCs w:val="19"/>
    </w:rPr>
  </w:style>
  <w:style w:type="paragraph" w:customStyle="1" w:styleId="affff8">
    <w:name w:val="Стиль пункта схемы"/>
    <w:basedOn w:val="a1"/>
    <w:link w:val="affff9"/>
    <w:rsid w:val="00BC7CEE"/>
    <w:pPr>
      <w:suppressAutoHyphens w:val="0"/>
      <w:autoSpaceDE w:val="0"/>
      <w:autoSpaceDN w:val="0"/>
      <w:adjustRightInd w:val="0"/>
      <w:spacing w:line="360" w:lineRule="auto"/>
      <w:ind w:firstLine="680"/>
      <w:jc w:val="both"/>
    </w:pPr>
    <w:rPr>
      <w:sz w:val="28"/>
      <w:szCs w:val="28"/>
    </w:rPr>
  </w:style>
  <w:style w:type="character" w:customStyle="1" w:styleId="affff9">
    <w:name w:val="Стиль пункта схемы Знак"/>
    <w:link w:val="affff8"/>
    <w:rsid w:val="00BC7CEE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410">
    <w:name w:val="Заголовок 41"/>
    <w:basedOn w:val="Standard"/>
    <w:next w:val="Standard"/>
    <w:rsid w:val="00BC7CEE"/>
    <w:rPr>
      <w:i/>
    </w:rPr>
  </w:style>
  <w:style w:type="character" w:styleId="affffa">
    <w:name w:val="Intense Emphasis"/>
    <w:basedOn w:val="a2"/>
    <w:uiPriority w:val="21"/>
    <w:qFormat/>
    <w:rsid w:val="00BC7CEE"/>
    <w:rPr>
      <w:i/>
      <w:i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646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3240F3-4173-4E0A-A98F-397BB7C912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30</Pages>
  <Words>7684</Words>
  <Characters>43804</Characters>
  <Application>Microsoft Office Word</Application>
  <DocSecurity>0</DocSecurity>
  <Lines>365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51386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АРХОТД</dc:creator>
  <cp:lastModifiedBy>Захарова</cp:lastModifiedBy>
  <cp:revision>3</cp:revision>
  <cp:lastPrinted>2024-06-06T10:09:00Z</cp:lastPrinted>
  <dcterms:created xsi:type="dcterms:W3CDTF">2024-06-06T10:10:00Z</dcterms:created>
  <dcterms:modified xsi:type="dcterms:W3CDTF">2024-06-18T05:49:00Z</dcterms:modified>
</cp:coreProperties>
</file>